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A444B" w14:textId="77777777" w:rsidR="001848D1" w:rsidRPr="00C24B10" w:rsidRDefault="007049EF" w:rsidP="005E068F">
      <w:pPr>
        <w:jc w:val="center"/>
        <w:rPr>
          <w:rFonts w:cstheme="minorHAnsi"/>
          <w:b/>
          <w:sz w:val="44"/>
          <w:szCs w:val="44"/>
          <w:u w:val="single"/>
        </w:rPr>
      </w:pPr>
      <w:r w:rsidRPr="00C24B10">
        <w:rPr>
          <w:rFonts w:cstheme="minorHAnsi"/>
          <w:b/>
          <w:sz w:val="44"/>
          <w:szCs w:val="44"/>
          <w:u w:val="single"/>
        </w:rPr>
        <w:t>Contrat de Saillie</w:t>
      </w:r>
      <w:r w:rsidR="00703E73">
        <w:rPr>
          <w:rFonts w:cstheme="minorHAnsi"/>
          <w:noProof/>
          <w:sz w:val="28"/>
          <w:szCs w:val="28"/>
          <w:lang w:eastAsia="fr-CA"/>
        </w:rPr>
        <w:t xml:space="preserve">                </w:t>
      </w:r>
    </w:p>
    <w:p w14:paraId="44FAFA11" w14:textId="77777777" w:rsidR="007049EF" w:rsidRDefault="00C24B10" w:rsidP="005E068F">
      <w:pPr>
        <w:jc w:val="center"/>
        <w:rPr>
          <w:rFonts w:cstheme="minorHAnsi"/>
          <w:b/>
          <w:sz w:val="44"/>
          <w:szCs w:val="44"/>
          <w:u w:val="single"/>
        </w:rPr>
      </w:pPr>
      <w:r w:rsidRPr="00C24B10">
        <w:rPr>
          <w:rFonts w:cstheme="minorHAnsi"/>
          <w:b/>
          <w:sz w:val="44"/>
          <w:szCs w:val="44"/>
          <w:u w:val="single"/>
        </w:rPr>
        <w:t xml:space="preserve"> 2020-2021</w:t>
      </w:r>
    </w:p>
    <w:p w14:paraId="6B582BB9" w14:textId="77777777" w:rsidR="0057753E" w:rsidRPr="0057753E" w:rsidRDefault="0057753E" w:rsidP="005E068F">
      <w:pPr>
        <w:jc w:val="center"/>
        <w:rPr>
          <w:rFonts w:ascii="Andalus" w:hAnsi="Andalus" w:cs="Andalus"/>
          <w:sz w:val="44"/>
          <w:szCs w:val="44"/>
          <w:u w:val="single"/>
        </w:rPr>
      </w:pPr>
    </w:p>
    <w:p w14:paraId="30925856" w14:textId="77777777" w:rsidR="00E60D6B" w:rsidRPr="00C24B10" w:rsidRDefault="007049EF" w:rsidP="00E60D6B">
      <w:pPr>
        <w:pStyle w:val="Paragraphedeliste"/>
        <w:numPr>
          <w:ilvl w:val="0"/>
          <w:numId w:val="5"/>
        </w:numPr>
        <w:jc w:val="both"/>
        <w:rPr>
          <w:rFonts w:cstheme="minorHAnsi"/>
          <w:sz w:val="28"/>
          <w:szCs w:val="28"/>
        </w:rPr>
      </w:pPr>
      <w:r w:rsidRPr="00C24B10">
        <w:rPr>
          <w:rFonts w:cstheme="minorHAnsi"/>
          <w:sz w:val="28"/>
          <w:szCs w:val="28"/>
        </w:rPr>
        <w:t>Nom et numéros d’enregistrement de l’étalon :</w:t>
      </w:r>
      <w:r w:rsidR="00E60D6B" w:rsidRPr="00C24B10">
        <w:rPr>
          <w:rFonts w:cstheme="minorHAnsi"/>
          <w:sz w:val="28"/>
          <w:szCs w:val="28"/>
        </w:rPr>
        <w:t xml:space="preserve"> </w:t>
      </w:r>
      <w:r w:rsidR="00AC23FA" w:rsidRPr="00C24B10">
        <w:rPr>
          <w:rFonts w:cstheme="minorHAnsi"/>
          <w:sz w:val="28"/>
          <w:szCs w:val="28"/>
        </w:rPr>
        <w:t xml:space="preserve">Berthiaume Victor </w:t>
      </w:r>
      <w:proofErr w:type="spellStart"/>
      <w:r w:rsidR="00AC23FA" w:rsidRPr="00C24B10">
        <w:rPr>
          <w:rFonts w:cstheme="minorHAnsi"/>
          <w:sz w:val="28"/>
          <w:szCs w:val="28"/>
        </w:rPr>
        <w:t>Wakiza</w:t>
      </w:r>
      <w:proofErr w:type="spellEnd"/>
      <w:r w:rsidR="00AC23FA" w:rsidRPr="00C24B10">
        <w:rPr>
          <w:rFonts w:cstheme="minorHAnsi"/>
          <w:sz w:val="28"/>
          <w:szCs w:val="28"/>
        </w:rPr>
        <w:t xml:space="preserve"> 13079</w:t>
      </w:r>
      <w:r w:rsidRPr="00C24B10">
        <w:rPr>
          <w:rFonts w:cstheme="minorHAnsi"/>
          <w:sz w:val="28"/>
          <w:szCs w:val="28"/>
        </w:rPr>
        <w:t xml:space="preserve"> </w:t>
      </w:r>
      <w:r w:rsidR="0057753E" w:rsidRPr="00C24B10">
        <w:rPr>
          <w:rFonts w:cstheme="minorHAnsi"/>
          <w:sz w:val="28"/>
          <w:szCs w:val="28"/>
          <w:u w:val="single"/>
        </w:rPr>
        <w:t xml:space="preserve">       </w:t>
      </w:r>
      <w:r w:rsidR="00E60D6B" w:rsidRPr="00C24B10">
        <w:rPr>
          <w:rFonts w:cstheme="minorHAnsi"/>
          <w:sz w:val="28"/>
          <w:szCs w:val="28"/>
        </w:rPr>
        <w:t xml:space="preserve"> </w:t>
      </w:r>
      <w:r w:rsidR="0057753E" w:rsidRPr="00C24B10">
        <w:rPr>
          <w:rFonts w:cstheme="minorHAnsi"/>
          <w:sz w:val="28"/>
          <w:szCs w:val="28"/>
        </w:rPr>
        <w:t xml:space="preserve">           </w:t>
      </w:r>
    </w:p>
    <w:p w14:paraId="7953A618" w14:textId="77777777" w:rsidR="007049EF" w:rsidRPr="00C24B10" w:rsidRDefault="00E60D6B" w:rsidP="00E60D6B">
      <w:pPr>
        <w:pStyle w:val="Paragraphedeliste"/>
        <w:ind w:left="360"/>
        <w:jc w:val="both"/>
        <w:rPr>
          <w:rFonts w:cstheme="minorHAnsi"/>
          <w:sz w:val="28"/>
          <w:szCs w:val="28"/>
        </w:rPr>
      </w:pPr>
      <w:r w:rsidRPr="00C24B10">
        <w:rPr>
          <w:rFonts w:cstheme="minorHAnsi"/>
          <w:sz w:val="28"/>
          <w:szCs w:val="28"/>
        </w:rPr>
        <w:t xml:space="preserve">                         </w:t>
      </w:r>
    </w:p>
    <w:p w14:paraId="1917D22B" w14:textId="77777777" w:rsidR="007049EF" w:rsidRPr="00C24B10" w:rsidRDefault="007049EF" w:rsidP="005E068F">
      <w:pPr>
        <w:pStyle w:val="Paragraphedeliste"/>
        <w:numPr>
          <w:ilvl w:val="0"/>
          <w:numId w:val="5"/>
        </w:numPr>
        <w:rPr>
          <w:rFonts w:cstheme="minorHAnsi"/>
          <w:sz w:val="28"/>
          <w:szCs w:val="28"/>
        </w:rPr>
      </w:pPr>
      <w:r w:rsidRPr="00C24B10">
        <w:rPr>
          <w:rFonts w:cstheme="minorHAnsi"/>
          <w:sz w:val="28"/>
          <w:szCs w:val="28"/>
        </w:rPr>
        <w:t>Nom et numéros d’enregistrement de la jument :</w:t>
      </w:r>
      <w:r w:rsidR="000D3DC8" w:rsidRPr="00C24B10">
        <w:rPr>
          <w:rFonts w:cstheme="minorHAnsi"/>
          <w:sz w:val="28"/>
          <w:szCs w:val="28"/>
        </w:rPr>
        <w:t xml:space="preserve"> </w:t>
      </w:r>
    </w:p>
    <w:p w14:paraId="41E68161" w14:textId="77777777" w:rsidR="00E60D6B" w:rsidRPr="00C24B10" w:rsidRDefault="00E60D6B" w:rsidP="00E60D6B">
      <w:pPr>
        <w:pStyle w:val="Paragraphedeliste"/>
        <w:ind w:left="360"/>
        <w:rPr>
          <w:rFonts w:cstheme="minorHAnsi"/>
          <w:sz w:val="28"/>
          <w:szCs w:val="28"/>
        </w:rPr>
      </w:pPr>
    </w:p>
    <w:p w14:paraId="42FE4433" w14:textId="77777777" w:rsidR="00E9341A" w:rsidRPr="00C24B10" w:rsidRDefault="00E9341A" w:rsidP="005E068F">
      <w:pPr>
        <w:pStyle w:val="Paragraphedeliste"/>
        <w:numPr>
          <w:ilvl w:val="0"/>
          <w:numId w:val="5"/>
        </w:numPr>
        <w:rPr>
          <w:rFonts w:cstheme="minorHAnsi"/>
          <w:sz w:val="28"/>
          <w:szCs w:val="28"/>
        </w:rPr>
      </w:pPr>
      <w:r w:rsidRPr="00C24B10">
        <w:rPr>
          <w:rFonts w:cstheme="minorHAnsi"/>
          <w:sz w:val="28"/>
          <w:szCs w:val="28"/>
        </w:rPr>
        <w:t xml:space="preserve">Spécification pour la jument (Moulé, Foins, Soins </w:t>
      </w:r>
      <w:proofErr w:type="spellStart"/>
      <w:r w:rsidRPr="00C24B10">
        <w:rPr>
          <w:rFonts w:cstheme="minorHAnsi"/>
          <w:sz w:val="28"/>
          <w:szCs w:val="28"/>
        </w:rPr>
        <w:t>ect</w:t>
      </w:r>
      <w:proofErr w:type="spellEnd"/>
      <w:r w:rsidRPr="00C24B10">
        <w:rPr>
          <w:rFonts w:cstheme="minorHAnsi"/>
          <w:sz w:val="28"/>
          <w:szCs w:val="28"/>
        </w:rPr>
        <w:t>.) :</w:t>
      </w:r>
      <w:r w:rsidR="0076400E" w:rsidRPr="00C24B10">
        <w:rPr>
          <w:rFonts w:cstheme="minorHAnsi"/>
          <w:sz w:val="28"/>
          <w:szCs w:val="28"/>
        </w:rPr>
        <w:t xml:space="preserve"> </w:t>
      </w:r>
    </w:p>
    <w:p w14:paraId="2F8B29D3" w14:textId="77777777" w:rsidR="00746167" w:rsidRPr="00C24B10" w:rsidRDefault="00746167" w:rsidP="00E60D6B">
      <w:pPr>
        <w:rPr>
          <w:rFonts w:cstheme="minorHAnsi"/>
          <w:sz w:val="28"/>
          <w:szCs w:val="28"/>
        </w:rPr>
      </w:pPr>
    </w:p>
    <w:p w14:paraId="08D06091" w14:textId="77777777" w:rsidR="00E9341A" w:rsidRPr="00C24B10" w:rsidRDefault="00E9341A" w:rsidP="005E068F">
      <w:pPr>
        <w:pStyle w:val="Paragraphedeliste"/>
        <w:numPr>
          <w:ilvl w:val="0"/>
          <w:numId w:val="5"/>
        </w:numPr>
        <w:rPr>
          <w:rFonts w:cstheme="minorHAnsi"/>
          <w:sz w:val="28"/>
          <w:szCs w:val="28"/>
        </w:rPr>
      </w:pPr>
      <w:r w:rsidRPr="00C24B10">
        <w:rPr>
          <w:rFonts w:cstheme="minorHAnsi"/>
          <w:sz w:val="28"/>
          <w:szCs w:val="28"/>
        </w:rPr>
        <w:t xml:space="preserve">Date </w:t>
      </w:r>
      <w:r w:rsidR="0057753E" w:rsidRPr="00C24B10">
        <w:rPr>
          <w:rFonts w:cstheme="minorHAnsi"/>
          <w:sz w:val="28"/>
          <w:szCs w:val="28"/>
        </w:rPr>
        <w:t xml:space="preserve">de début des </w:t>
      </w:r>
      <w:r w:rsidRPr="00C24B10">
        <w:rPr>
          <w:rFonts w:cstheme="minorHAnsi"/>
          <w:sz w:val="28"/>
          <w:szCs w:val="28"/>
        </w:rPr>
        <w:t>saillie</w:t>
      </w:r>
      <w:r w:rsidR="0057753E" w:rsidRPr="00C24B10">
        <w:rPr>
          <w:rFonts w:cstheme="minorHAnsi"/>
          <w:sz w:val="28"/>
          <w:szCs w:val="28"/>
        </w:rPr>
        <w:t>s</w:t>
      </w:r>
      <w:r w:rsidRPr="00C24B10">
        <w:rPr>
          <w:rFonts w:cstheme="minorHAnsi"/>
          <w:sz w:val="28"/>
          <w:szCs w:val="28"/>
        </w:rPr>
        <w:t> :</w:t>
      </w:r>
      <w:r w:rsidR="000D3DC8" w:rsidRPr="00C24B10">
        <w:rPr>
          <w:rFonts w:cstheme="minorHAnsi"/>
          <w:sz w:val="28"/>
          <w:szCs w:val="28"/>
        </w:rPr>
        <w:t xml:space="preserve"> </w:t>
      </w:r>
    </w:p>
    <w:p w14:paraId="3D155725" w14:textId="77777777" w:rsidR="0057753E" w:rsidRPr="00C24B10" w:rsidRDefault="0057753E" w:rsidP="005E068F">
      <w:pPr>
        <w:pStyle w:val="Paragraphedeliste"/>
        <w:numPr>
          <w:ilvl w:val="0"/>
          <w:numId w:val="5"/>
        </w:numPr>
        <w:rPr>
          <w:rFonts w:cstheme="minorHAnsi"/>
          <w:sz w:val="28"/>
          <w:szCs w:val="28"/>
        </w:rPr>
      </w:pPr>
      <w:r w:rsidRPr="00C24B10">
        <w:rPr>
          <w:rFonts w:cstheme="minorHAnsi"/>
          <w:sz w:val="28"/>
          <w:szCs w:val="28"/>
        </w:rPr>
        <w:t>Date de fin des saillies :</w:t>
      </w:r>
      <w:r w:rsidR="000D3DC8" w:rsidRPr="00C24B10">
        <w:rPr>
          <w:rFonts w:cstheme="minorHAnsi"/>
          <w:sz w:val="28"/>
          <w:szCs w:val="28"/>
        </w:rPr>
        <w:t xml:space="preserve"> </w:t>
      </w:r>
    </w:p>
    <w:p w14:paraId="76BCF051" w14:textId="0CDC2A26" w:rsidR="0004670F" w:rsidRPr="00C24B10" w:rsidRDefault="0004670F" w:rsidP="0004670F">
      <w:pPr>
        <w:pStyle w:val="Paragraphedeliste"/>
        <w:numPr>
          <w:ilvl w:val="0"/>
          <w:numId w:val="5"/>
        </w:numPr>
        <w:rPr>
          <w:rFonts w:cstheme="minorHAnsi"/>
          <w:b/>
          <w:sz w:val="28"/>
          <w:szCs w:val="28"/>
        </w:rPr>
      </w:pPr>
      <w:r w:rsidRPr="00C24B10">
        <w:rPr>
          <w:rFonts w:cstheme="minorHAnsi"/>
          <w:b/>
          <w:sz w:val="28"/>
          <w:szCs w:val="28"/>
        </w:rPr>
        <w:t xml:space="preserve">Autre frais pour la </w:t>
      </w:r>
      <w:r w:rsidR="007B71C0" w:rsidRPr="00C24B10">
        <w:rPr>
          <w:rFonts w:cstheme="minorHAnsi"/>
          <w:b/>
          <w:sz w:val="28"/>
          <w:szCs w:val="28"/>
        </w:rPr>
        <w:t>jument (</w:t>
      </w:r>
      <w:r w:rsidRPr="00C24B10">
        <w:rPr>
          <w:rFonts w:cstheme="minorHAnsi"/>
          <w:b/>
          <w:sz w:val="28"/>
          <w:szCs w:val="28"/>
        </w:rPr>
        <w:t xml:space="preserve">Vétérinaire, forgeron, Soins, </w:t>
      </w:r>
      <w:proofErr w:type="spellStart"/>
      <w:r w:rsidRPr="00C24B10">
        <w:rPr>
          <w:rFonts w:cstheme="minorHAnsi"/>
          <w:b/>
          <w:sz w:val="28"/>
          <w:szCs w:val="28"/>
        </w:rPr>
        <w:t>ect</w:t>
      </w:r>
      <w:proofErr w:type="spellEnd"/>
      <w:r w:rsidRPr="00C24B10">
        <w:rPr>
          <w:rFonts w:cstheme="minorHAnsi"/>
          <w:b/>
          <w:sz w:val="28"/>
          <w:szCs w:val="28"/>
        </w:rPr>
        <w:t>.) </w:t>
      </w:r>
    </w:p>
    <w:p w14:paraId="495C5760" w14:textId="77777777" w:rsidR="0004670F" w:rsidRPr="00C24B10" w:rsidRDefault="0004670F" w:rsidP="0004670F">
      <w:pPr>
        <w:pStyle w:val="Paragraphedeliste"/>
        <w:numPr>
          <w:ilvl w:val="0"/>
          <w:numId w:val="5"/>
        </w:numPr>
        <w:rPr>
          <w:rFonts w:cstheme="minorHAnsi"/>
          <w:sz w:val="28"/>
          <w:szCs w:val="28"/>
        </w:rPr>
      </w:pPr>
      <w:r w:rsidRPr="00C24B10">
        <w:rPr>
          <w:rFonts w:cstheme="minorHAnsi"/>
          <w:sz w:val="28"/>
          <w:szCs w:val="28"/>
        </w:rPr>
        <w:t xml:space="preserve">Prix pour saillie en main: </w:t>
      </w:r>
      <w:r w:rsidR="00EB2823">
        <w:rPr>
          <w:rFonts w:cstheme="minorHAnsi"/>
          <w:sz w:val="28"/>
          <w:szCs w:val="28"/>
        </w:rPr>
        <w:t>950,00$</w:t>
      </w:r>
    </w:p>
    <w:p w14:paraId="7690D2C4" w14:textId="77777777" w:rsidR="00E9341A" w:rsidRPr="00C24B10" w:rsidRDefault="005E068F" w:rsidP="005E068F">
      <w:pPr>
        <w:pStyle w:val="Paragraphedeliste"/>
        <w:numPr>
          <w:ilvl w:val="0"/>
          <w:numId w:val="5"/>
        </w:numPr>
        <w:rPr>
          <w:rFonts w:cstheme="minorHAnsi"/>
          <w:sz w:val="28"/>
          <w:szCs w:val="28"/>
        </w:rPr>
      </w:pPr>
      <w:proofErr w:type="spellStart"/>
      <w:r w:rsidRPr="00C24B10">
        <w:rPr>
          <w:rFonts w:cstheme="minorHAnsi"/>
          <w:sz w:val="28"/>
          <w:szCs w:val="28"/>
        </w:rPr>
        <w:t>Lu</w:t>
      </w:r>
      <w:r w:rsidR="00E9341A" w:rsidRPr="00C24B10">
        <w:rPr>
          <w:rFonts w:cstheme="minorHAnsi"/>
          <w:sz w:val="28"/>
          <w:szCs w:val="28"/>
        </w:rPr>
        <w:t>talyse</w:t>
      </w:r>
      <w:proofErr w:type="spellEnd"/>
      <w:r w:rsidR="00E9341A" w:rsidRPr="00C24B10">
        <w:rPr>
          <w:rFonts w:cstheme="minorHAnsi"/>
          <w:sz w:val="28"/>
          <w:szCs w:val="28"/>
        </w:rPr>
        <w:t xml:space="preserve"> </w:t>
      </w:r>
      <w:r w:rsidRPr="00C24B10">
        <w:rPr>
          <w:rFonts w:cstheme="minorHAnsi"/>
          <w:sz w:val="28"/>
          <w:szCs w:val="28"/>
        </w:rPr>
        <w:t>donné</w:t>
      </w:r>
      <w:r w:rsidR="00E9341A" w:rsidRPr="00C24B10">
        <w:rPr>
          <w:rFonts w:cstheme="minorHAnsi"/>
          <w:sz w:val="28"/>
          <w:szCs w:val="28"/>
        </w:rPr>
        <w:t> :</w:t>
      </w:r>
      <w:r w:rsidR="00875642" w:rsidRPr="00C24B10">
        <w:rPr>
          <w:rFonts w:cstheme="minorHAnsi"/>
          <w:sz w:val="28"/>
          <w:szCs w:val="28"/>
        </w:rPr>
        <w:t xml:space="preserve"> </w:t>
      </w:r>
    </w:p>
    <w:p w14:paraId="2CF2A1B0" w14:textId="77777777" w:rsidR="00E9341A" w:rsidRPr="00C24B10" w:rsidRDefault="00E9341A" w:rsidP="005E068F">
      <w:pPr>
        <w:pStyle w:val="Paragraphedeliste"/>
        <w:numPr>
          <w:ilvl w:val="0"/>
          <w:numId w:val="5"/>
        </w:numPr>
        <w:rPr>
          <w:rFonts w:cstheme="minorHAnsi"/>
          <w:sz w:val="28"/>
          <w:szCs w:val="28"/>
        </w:rPr>
      </w:pPr>
      <w:r w:rsidRPr="00C24B10">
        <w:rPr>
          <w:rFonts w:cstheme="minorHAnsi"/>
          <w:sz w:val="28"/>
          <w:szCs w:val="28"/>
        </w:rPr>
        <w:t xml:space="preserve">Frais pour </w:t>
      </w:r>
      <w:proofErr w:type="spellStart"/>
      <w:r w:rsidRPr="00C24B10">
        <w:rPr>
          <w:rFonts w:cstheme="minorHAnsi"/>
          <w:sz w:val="28"/>
          <w:szCs w:val="28"/>
        </w:rPr>
        <w:t>Lutalyse</w:t>
      </w:r>
      <w:proofErr w:type="spellEnd"/>
      <w:r w:rsidRPr="00C24B10">
        <w:rPr>
          <w:rFonts w:cstheme="minorHAnsi"/>
          <w:sz w:val="28"/>
          <w:szCs w:val="28"/>
        </w:rPr>
        <w:t> </w:t>
      </w:r>
      <w:r w:rsidR="00875642" w:rsidRPr="00C24B10">
        <w:rPr>
          <w:rFonts w:cstheme="minorHAnsi"/>
          <w:sz w:val="28"/>
          <w:szCs w:val="28"/>
        </w:rPr>
        <w:t xml:space="preserve">: </w:t>
      </w:r>
    </w:p>
    <w:p w14:paraId="7331B9C5" w14:textId="77777777" w:rsidR="00E9341A" w:rsidRPr="00C24B10" w:rsidRDefault="00E9341A" w:rsidP="005E068F">
      <w:pPr>
        <w:pStyle w:val="Paragraphedeliste"/>
        <w:numPr>
          <w:ilvl w:val="0"/>
          <w:numId w:val="5"/>
        </w:numPr>
        <w:rPr>
          <w:rFonts w:cstheme="minorHAnsi"/>
          <w:sz w:val="28"/>
          <w:szCs w:val="28"/>
        </w:rPr>
      </w:pPr>
      <w:proofErr w:type="spellStart"/>
      <w:r w:rsidRPr="00C24B10">
        <w:rPr>
          <w:rFonts w:cstheme="minorHAnsi"/>
          <w:sz w:val="28"/>
          <w:szCs w:val="28"/>
        </w:rPr>
        <w:t>Chorulon</w:t>
      </w:r>
      <w:proofErr w:type="spellEnd"/>
      <w:r w:rsidRPr="00C24B10">
        <w:rPr>
          <w:rFonts w:cstheme="minorHAnsi"/>
          <w:sz w:val="28"/>
          <w:szCs w:val="28"/>
        </w:rPr>
        <w:t xml:space="preserve"> </w:t>
      </w:r>
      <w:r w:rsidR="005E068F" w:rsidRPr="00C24B10">
        <w:rPr>
          <w:rFonts w:cstheme="minorHAnsi"/>
          <w:sz w:val="28"/>
          <w:szCs w:val="28"/>
        </w:rPr>
        <w:t>donné</w:t>
      </w:r>
      <w:r w:rsidRPr="00C24B10">
        <w:rPr>
          <w:rFonts w:cstheme="minorHAnsi"/>
          <w:sz w:val="28"/>
          <w:szCs w:val="28"/>
        </w:rPr>
        <w:t> :</w:t>
      </w:r>
      <w:r w:rsidR="0076400E" w:rsidRPr="00C24B10">
        <w:rPr>
          <w:rFonts w:cstheme="minorHAnsi"/>
          <w:sz w:val="28"/>
          <w:szCs w:val="28"/>
        </w:rPr>
        <w:t xml:space="preserve"> </w:t>
      </w:r>
    </w:p>
    <w:p w14:paraId="55B0BCCA" w14:textId="77777777" w:rsidR="0004670F" w:rsidRPr="00C24B10" w:rsidRDefault="00E9341A" w:rsidP="0004670F">
      <w:pPr>
        <w:pStyle w:val="Paragraphedeliste"/>
        <w:numPr>
          <w:ilvl w:val="0"/>
          <w:numId w:val="5"/>
        </w:numPr>
        <w:rPr>
          <w:rFonts w:cstheme="minorHAnsi"/>
          <w:sz w:val="28"/>
          <w:szCs w:val="28"/>
        </w:rPr>
      </w:pPr>
      <w:r w:rsidRPr="00C24B10">
        <w:rPr>
          <w:rFonts w:cstheme="minorHAnsi"/>
          <w:sz w:val="28"/>
          <w:szCs w:val="28"/>
        </w:rPr>
        <w:t xml:space="preserve">Frais pour </w:t>
      </w:r>
      <w:proofErr w:type="spellStart"/>
      <w:r w:rsidRPr="00C24B10">
        <w:rPr>
          <w:rFonts w:cstheme="minorHAnsi"/>
          <w:sz w:val="28"/>
          <w:szCs w:val="28"/>
        </w:rPr>
        <w:t>Chorulon</w:t>
      </w:r>
      <w:proofErr w:type="spellEnd"/>
      <w:r w:rsidRPr="00C24B10">
        <w:rPr>
          <w:rFonts w:cstheme="minorHAnsi"/>
          <w:sz w:val="28"/>
          <w:szCs w:val="28"/>
        </w:rPr>
        <w:t> :</w:t>
      </w:r>
      <w:r w:rsidR="000D3DC8" w:rsidRPr="00C24B10">
        <w:rPr>
          <w:rFonts w:cstheme="minorHAnsi"/>
          <w:sz w:val="28"/>
          <w:szCs w:val="28"/>
        </w:rPr>
        <w:t xml:space="preserve"> </w:t>
      </w:r>
    </w:p>
    <w:p w14:paraId="784785E5" w14:textId="77777777" w:rsidR="0004670F" w:rsidRPr="00C24B10" w:rsidRDefault="000D3DC8" w:rsidP="0004670F">
      <w:pPr>
        <w:pStyle w:val="Paragraphedeliste"/>
        <w:numPr>
          <w:ilvl w:val="0"/>
          <w:numId w:val="5"/>
        </w:numPr>
        <w:rPr>
          <w:rFonts w:cstheme="minorHAnsi"/>
          <w:sz w:val="28"/>
          <w:szCs w:val="28"/>
        </w:rPr>
      </w:pPr>
      <w:r w:rsidRPr="00C24B10">
        <w:rPr>
          <w:rFonts w:cstheme="minorHAnsi"/>
          <w:sz w:val="28"/>
          <w:szCs w:val="28"/>
        </w:rPr>
        <w:t>Visite </w:t>
      </w:r>
      <w:r w:rsidR="0004670F" w:rsidRPr="00C24B10">
        <w:rPr>
          <w:rFonts w:cstheme="minorHAnsi"/>
          <w:sz w:val="28"/>
          <w:szCs w:val="28"/>
        </w:rPr>
        <w:t>Vétérinaire avec écographie frais et date:</w:t>
      </w:r>
      <w:r w:rsidRPr="00C24B10">
        <w:rPr>
          <w:rFonts w:cstheme="minorHAnsi"/>
          <w:sz w:val="28"/>
          <w:szCs w:val="28"/>
        </w:rPr>
        <w:t xml:space="preserve"> </w:t>
      </w:r>
    </w:p>
    <w:p w14:paraId="6AE88D56" w14:textId="77777777" w:rsidR="0004670F" w:rsidRDefault="0004670F" w:rsidP="0004670F">
      <w:pPr>
        <w:pStyle w:val="Paragraphedeliste"/>
        <w:numPr>
          <w:ilvl w:val="0"/>
          <w:numId w:val="5"/>
        </w:numPr>
        <w:rPr>
          <w:rFonts w:cstheme="minorHAnsi"/>
          <w:sz w:val="28"/>
          <w:szCs w:val="28"/>
        </w:rPr>
      </w:pPr>
      <w:r w:rsidRPr="00C24B10">
        <w:rPr>
          <w:rFonts w:cstheme="minorHAnsi"/>
          <w:sz w:val="28"/>
          <w:szCs w:val="28"/>
        </w:rPr>
        <w:t>Confirmé gestante le :</w:t>
      </w:r>
      <w:r w:rsidR="0076400E" w:rsidRPr="00C24B10">
        <w:rPr>
          <w:rFonts w:cstheme="minorHAnsi"/>
          <w:sz w:val="28"/>
          <w:szCs w:val="28"/>
        </w:rPr>
        <w:t xml:space="preserve"> </w:t>
      </w:r>
    </w:p>
    <w:p w14:paraId="768312DA" w14:textId="77777777" w:rsidR="00943FD1" w:rsidRPr="00C24B10" w:rsidRDefault="00943FD1" w:rsidP="0004670F">
      <w:pPr>
        <w:pStyle w:val="Paragraphedeliste"/>
        <w:numPr>
          <w:ilvl w:val="0"/>
          <w:numId w:val="5"/>
        </w:numPr>
        <w:rPr>
          <w:rFonts w:cstheme="minorHAnsi"/>
          <w:sz w:val="28"/>
          <w:szCs w:val="28"/>
        </w:rPr>
      </w:pPr>
      <w:r>
        <w:rPr>
          <w:rFonts w:cstheme="minorHAnsi"/>
          <w:sz w:val="28"/>
          <w:szCs w:val="28"/>
        </w:rPr>
        <w:t>Dépôt donné :</w:t>
      </w:r>
    </w:p>
    <w:p w14:paraId="1D7723B8" w14:textId="77777777" w:rsidR="000D3DC8" w:rsidRPr="00C24B10" w:rsidRDefault="000D3DC8" w:rsidP="005E068F">
      <w:pPr>
        <w:pStyle w:val="Paragraphedeliste"/>
        <w:numPr>
          <w:ilvl w:val="0"/>
          <w:numId w:val="5"/>
        </w:numPr>
        <w:rPr>
          <w:rFonts w:cstheme="minorHAnsi"/>
          <w:sz w:val="28"/>
          <w:szCs w:val="28"/>
        </w:rPr>
      </w:pPr>
      <w:r w:rsidRPr="00C24B10">
        <w:rPr>
          <w:rFonts w:cstheme="minorHAnsi"/>
          <w:sz w:val="28"/>
          <w:szCs w:val="28"/>
        </w:rPr>
        <w:t xml:space="preserve">Total a payé: </w:t>
      </w:r>
      <w:r w:rsidR="0076400E" w:rsidRPr="00C24B10">
        <w:rPr>
          <w:rFonts w:cstheme="minorHAnsi"/>
          <w:sz w:val="28"/>
          <w:szCs w:val="28"/>
        </w:rPr>
        <w:t xml:space="preserve"> </w:t>
      </w:r>
    </w:p>
    <w:p w14:paraId="7EA1FA52" w14:textId="77777777" w:rsidR="006405A1" w:rsidRDefault="006405A1" w:rsidP="0057753E">
      <w:pPr>
        <w:rPr>
          <w:rFonts w:cstheme="minorHAnsi"/>
          <w:sz w:val="28"/>
          <w:szCs w:val="28"/>
        </w:rPr>
      </w:pPr>
    </w:p>
    <w:p w14:paraId="270D09A3" w14:textId="77777777" w:rsidR="0057753E" w:rsidRPr="00C24B10" w:rsidRDefault="00703E73" w:rsidP="0057753E">
      <w:pPr>
        <w:rPr>
          <w:rFonts w:cstheme="minorHAnsi"/>
          <w:sz w:val="28"/>
          <w:szCs w:val="28"/>
        </w:rPr>
      </w:pPr>
      <w:r>
        <w:rPr>
          <w:rFonts w:cstheme="minorHAnsi"/>
          <w:noProof/>
          <w:sz w:val="28"/>
          <w:szCs w:val="28"/>
          <w:lang w:eastAsia="fr-CA"/>
        </w:rPr>
        <w:drawing>
          <wp:anchor distT="0" distB="0" distL="114300" distR="114300" simplePos="0" relativeHeight="251658240" behindDoc="0" locked="0" layoutInCell="1" allowOverlap="1" wp14:anchorId="27547F64" wp14:editId="6FA7E2FC">
            <wp:simplePos x="0" y="0"/>
            <wp:positionH relativeFrom="column">
              <wp:posOffset>4238625</wp:posOffset>
            </wp:positionH>
            <wp:positionV relativeFrom="paragraph">
              <wp:posOffset>132080</wp:posOffset>
            </wp:positionV>
            <wp:extent cx="1302385" cy="114871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19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2385" cy="1148715"/>
                    </a:xfrm>
                    <a:prstGeom prst="rect">
                      <a:avLst/>
                    </a:prstGeom>
                  </pic:spPr>
                </pic:pic>
              </a:graphicData>
            </a:graphic>
            <wp14:sizeRelH relativeFrom="margin">
              <wp14:pctWidth>0</wp14:pctWidth>
            </wp14:sizeRelH>
            <wp14:sizeRelV relativeFrom="margin">
              <wp14:pctHeight>0</wp14:pctHeight>
            </wp14:sizeRelV>
          </wp:anchor>
        </w:drawing>
      </w:r>
    </w:p>
    <w:p w14:paraId="3A3770C8" w14:textId="77777777" w:rsidR="0057753E" w:rsidRPr="00C24B10" w:rsidRDefault="0057753E" w:rsidP="0057753E">
      <w:pPr>
        <w:rPr>
          <w:rFonts w:cstheme="minorHAnsi"/>
          <w:sz w:val="28"/>
          <w:szCs w:val="28"/>
        </w:rPr>
      </w:pPr>
      <w:r w:rsidRPr="00C24B10">
        <w:rPr>
          <w:rFonts w:cstheme="minorHAnsi"/>
          <w:sz w:val="28"/>
          <w:szCs w:val="28"/>
        </w:rPr>
        <w:t xml:space="preserve">Merci pour votre confiance en First </w:t>
      </w:r>
      <w:proofErr w:type="spellStart"/>
      <w:r w:rsidRPr="00C24B10">
        <w:rPr>
          <w:rFonts w:cstheme="minorHAnsi"/>
          <w:sz w:val="28"/>
          <w:szCs w:val="28"/>
        </w:rPr>
        <w:t>Farms</w:t>
      </w:r>
      <w:proofErr w:type="spellEnd"/>
      <w:r w:rsidR="00703E73">
        <w:rPr>
          <w:rFonts w:cstheme="minorHAnsi"/>
          <w:sz w:val="28"/>
          <w:szCs w:val="28"/>
        </w:rPr>
        <w:t xml:space="preserve">    </w:t>
      </w:r>
    </w:p>
    <w:p w14:paraId="7BEE75D4" w14:textId="29047FE7" w:rsidR="0057753E" w:rsidRPr="00C24B10" w:rsidRDefault="0057753E" w:rsidP="0057753E">
      <w:pPr>
        <w:rPr>
          <w:rFonts w:cstheme="minorHAnsi"/>
          <w:sz w:val="28"/>
          <w:szCs w:val="28"/>
        </w:rPr>
      </w:pPr>
      <w:r w:rsidRPr="00C24B10">
        <w:rPr>
          <w:rFonts w:cstheme="minorHAnsi"/>
          <w:sz w:val="28"/>
          <w:szCs w:val="28"/>
        </w:rPr>
        <w:t xml:space="preserve">Vous avez </w:t>
      </w:r>
      <w:r w:rsidR="007B71C0" w:rsidRPr="00C24B10">
        <w:rPr>
          <w:rFonts w:cstheme="minorHAnsi"/>
          <w:sz w:val="28"/>
          <w:szCs w:val="28"/>
        </w:rPr>
        <w:t>lu</w:t>
      </w:r>
      <w:r w:rsidRPr="00C24B10">
        <w:rPr>
          <w:rFonts w:cstheme="minorHAnsi"/>
          <w:sz w:val="28"/>
          <w:szCs w:val="28"/>
        </w:rPr>
        <w:t xml:space="preserve"> et compris le contrat de saillie, </w:t>
      </w:r>
    </w:p>
    <w:p w14:paraId="062B49AB" w14:textId="77777777" w:rsidR="00B8477D" w:rsidRDefault="00C1330B" w:rsidP="005E068F">
      <w:pPr>
        <w:rPr>
          <w:rFonts w:cstheme="minorHAnsi"/>
          <w:sz w:val="28"/>
          <w:szCs w:val="28"/>
        </w:rPr>
      </w:pPr>
      <w:r w:rsidRPr="00C24B10">
        <w:rPr>
          <w:rFonts w:cstheme="minorHAnsi"/>
          <w:sz w:val="28"/>
          <w:szCs w:val="28"/>
        </w:rPr>
        <w:t>S</w:t>
      </w:r>
      <w:r w:rsidR="0057753E" w:rsidRPr="00C24B10">
        <w:rPr>
          <w:rFonts w:cstheme="minorHAnsi"/>
          <w:sz w:val="28"/>
          <w:szCs w:val="28"/>
        </w:rPr>
        <w:t xml:space="preserve">.v.p. posez votre signature ici avec la date du jour : </w:t>
      </w:r>
    </w:p>
    <w:p w14:paraId="45B5DE24" w14:textId="77777777" w:rsidR="006405A1" w:rsidRPr="00703E73" w:rsidRDefault="006405A1" w:rsidP="005E068F">
      <w:pPr>
        <w:rPr>
          <w:rFonts w:cstheme="minorHAnsi"/>
          <w:sz w:val="28"/>
          <w:szCs w:val="28"/>
        </w:rPr>
      </w:pPr>
    </w:p>
    <w:p w14:paraId="6D17EDAE" w14:textId="77777777" w:rsidR="001848D1" w:rsidRPr="00F618E1" w:rsidRDefault="00E70B7C" w:rsidP="00C505C8">
      <w:pPr>
        <w:jc w:val="center"/>
        <w:rPr>
          <w:rFonts w:ascii="Andalus" w:hAnsi="Andalus" w:cs="Andalus"/>
          <w:b/>
          <w:sz w:val="44"/>
          <w:szCs w:val="44"/>
          <w:u w:val="single"/>
        </w:rPr>
      </w:pPr>
      <w:r>
        <w:rPr>
          <w:rFonts w:ascii="Andalus" w:hAnsi="Andalus" w:cs="Andalus"/>
          <w:b/>
          <w:sz w:val="44"/>
          <w:szCs w:val="44"/>
          <w:u w:val="single"/>
        </w:rPr>
        <w:lastRenderedPageBreak/>
        <w:t xml:space="preserve">  </w:t>
      </w:r>
      <w:r w:rsidR="00B146B7" w:rsidRPr="00F618E1">
        <w:rPr>
          <w:rFonts w:ascii="Andalus" w:hAnsi="Andalus" w:cs="Andalus"/>
          <w:b/>
          <w:sz w:val="44"/>
          <w:szCs w:val="44"/>
          <w:u w:val="single"/>
        </w:rPr>
        <w:t>Contrat de Saillie</w:t>
      </w:r>
      <w:r>
        <w:rPr>
          <w:rFonts w:ascii="Andalus" w:hAnsi="Andalus" w:cs="Andalus"/>
          <w:b/>
          <w:sz w:val="44"/>
          <w:szCs w:val="44"/>
          <w:u w:val="single"/>
        </w:rPr>
        <w:t xml:space="preserve"> </w:t>
      </w:r>
    </w:p>
    <w:p w14:paraId="4A062DE9" w14:textId="77777777" w:rsidR="00875642" w:rsidRDefault="00F618E1" w:rsidP="00F618E1">
      <w:pPr>
        <w:jc w:val="center"/>
        <w:rPr>
          <w:rFonts w:ascii="Andalus" w:hAnsi="Andalus" w:cs="Andalus"/>
          <w:b/>
          <w:sz w:val="44"/>
          <w:szCs w:val="44"/>
          <w:u w:val="single"/>
        </w:rPr>
      </w:pPr>
      <w:r w:rsidRPr="00F618E1">
        <w:rPr>
          <w:rFonts w:ascii="Andalus" w:hAnsi="Andalus" w:cs="Andalus"/>
          <w:b/>
          <w:sz w:val="44"/>
          <w:szCs w:val="44"/>
          <w:u w:val="single"/>
        </w:rPr>
        <w:t>2020-2021</w:t>
      </w:r>
    </w:p>
    <w:p w14:paraId="6A1C2DAA" w14:textId="77777777" w:rsidR="00F618E1" w:rsidRPr="00F618E1" w:rsidRDefault="00F618E1" w:rsidP="00F618E1">
      <w:pPr>
        <w:jc w:val="center"/>
        <w:rPr>
          <w:rFonts w:ascii="Andalus" w:hAnsi="Andalus" w:cs="Andalus"/>
          <w:b/>
          <w:sz w:val="44"/>
          <w:szCs w:val="44"/>
          <w:u w:val="single"/>
        </w:rPr>
      </w:pPr>
    </w:p>
    <w:p w14:paraId="5610D3C9" w14:textId="77777777" w:rsidR="00B146B7" w:rsidRPr="00C24B10" w:rsidRDefault="00B146B7" w:rsidP="00C505C8">
      <w:pPr>
        <w:pStyle w:val="Paragraphedeliste"/>
        <w:numPr>
          <w:ilvl w:val="0"/>
          <w:numId w:val="7"/>
        </w:numPr>
        <w:jc w:val="center"/>
        <w:rPr>
          <w:rFonts w:ascii="Andalus" w:hAnsi="Andalus" w:cs="Andalus"/>
          <w:b/>
          <w:sz w:val="28"/>
          <w:szCs w:val="28"/>
          <w:u w:val="single"/>
        </w:rPr>
      </w:pPr>
      <w:r>
        <w:rPr>
          <w:rFonts w:ascii="Andalus" w:hAnsi="Andalus" w:cs="Andalus"/>
          <w:sz w:val="28"/>
          <w:szCs w:val="28"/>
        </w:rPr>
        <w:t xml:space="preserve">Nom de l’étalon : </w:t>
      </w:r>
      <w:r w:rsidRPr="00C24B10">
        <w:rPr>
          <w:rFonts w:ascii="Andalus" w:hAnsi="Andalus" w:cs="Andalus"/>
          <w:b/>
          <w:sz w:val="28"/>
          <w:szCs w:val="28"/>
        </w:rPr>
        <w:t xml:space="preserve">Berthiaume Victor </w:t>
      </w:r>
      <w:proofErr w:type="spellStart"/>
      <w:r w:rsidRPr="00C24B10">
        <w:rPr>
          <w:rFonts w:ascii="Andalus" w:hAnsi="Andalus" w:cs="Andalus"/>
          <w:b/>
          <w:sz w:val="28"/>
          <w:szCs w:val="28"/>
        </w:rPr>
        <w:t>Wakiza</w:t>
      </w:r>
      <w:proofErr w:type="spellEnd"/>
      <w:r w:rsidRPr="00C24B10">
        <w:rPr>
          <w:rFonts w:ascii="Andalus" w:hAnsi="Andalus" w:cs="Andalus"/>
          <w:b/>
          <w:sz w:val="28"/>
          <w:szCs w:val="28"/>
        </w:rPr>
        <w:t xml:space="preserve"> 13079</w:t>
      </w:r>
    </w:p>
    <w:p w14:paraId="5E99979D" w14:textId="77777777" w:rsidR="00B146B7" w:rsidRPr="00B146B7" w:rsidRDefault="00B146B7" w:rsidP="00C505C8">
      <w:pPr>
        <w:pStyle w:val="Paragraphedeliste"/>
        <w:numPr>
          <w:ilvl w:val="0"/>
          <w:numId w:val="7"/>
        </w:numPr>
        <w:jc w:val="center"/>
        <w:rPr>
          <w:rFonts w:ascii="Andalus" w:hAnsi="Andalus" w:cs="Andalus"/>
          <w:sz w:val="28"/>
          <w:szCs w:val="28"/>
          <w:u w:val="single"/>
        </w:rPr>
      </w:pPr>
      <w:r>
        <w:rPr>
          <w:rFonts w:ascii="Andalus" w:hAnsi="Andalus" w:cs="Andalus"/>
          <w:sz w:val="28"/>
          <w:szCs w:val="28"/>
        </w:rPr>
        <w:t>DDN : 16 avril 2009</w:t>
      </w:r>
    </w:p>
    <w:p w14:paraId="455A5AD2" w14:textId="77777777" w:rsidR="00B146B7" w:rsidRPr="00B146B7" w:rsidRDefault="00B146B7" w:rsidP="00C505C8">
      <w:pPr>
        <w:pStyle w:val="Paragraphedeliste"/>
        <w:numPr>
          <w:ilvl w:val="0"/>
          <w:numId w:val="7"/>
        </w:numPr>
        <w:jc w:val="center"/>
        <w:rPr>
          <w:rFonts w:ascii="Andalus" w:hAnsi="Andalus" w:cs="Andalus"/>
          <w:sz w:val="28"/>
          <w:szCs w:val="28"/>
          <w:u w:val="single"/>
        </w:rPr>
      </w:pPr>
      <w:r>
        <w:rPr>
          <w:rFonts w:ascii="Andalus" w:hAnsi="Andalus" w:cs="Andalus"/>
          <w:sz w:val="28"/>
          <w:szCs w:val="28"/>
        </w:rPr>
        <w:t>Couleur : Noir</w:t>
      </w:r>
    </w:p>
    <w:p w14:paraId="365AFCA3" w14:textId="6E7F4C36" w:rsidR="00B146B7" w:rsidRPr="00262D0D" w:rsidRDefault="00B146B7" w:rsidP="00C505C8">
      <w:pPr>
        <w:pStyle w:val="Paragraphedeliste"/>
        <w:numPr>
          <w:ilvl w:val="0"/>
          <w:numId w:val="7"/>
        </w:numPr>
        <w:jc w:val="center"/>
        <w:rPr>
          <w:rFonts w:ascii="Andalus" w:hAnsi="Andalus" w:cs="Andalus"/>
          <w:sz w:val="28"/>
          <w:szCs w:val="28"/>
          <w:u w:val="single"/>
        </w:rPr>
      </w:pPr>
      <w:r>
        <w:rPr>
          <w:rFonts w:ascii="Andalus" w:hAnsi="Andalus" w:cs="Andalus"/>
          <w:sz w:val="28"/>
          <w:szCs w:val="28"/>
        </w:rPr>
        <w:t>Hauteur : 15M</w:t>
      </w:r>
      <w:r w:rsidR="00135048">
        <w:rPr>
          <w:rFonts w:ascii="Andalus" w:hAnsi="Andalus" w:cs="Andalus"/>
          <w:sz w:val="28"/>
          <w:szCs w:val="28"/>
        </w:rPr>
        <w:t>1</w:t>
      </w:r>
    </w:p>
    <w:p w14:paraId="5B9AC497" w14:textId="357F5211" w:rsidR="001848D1" w:rsidRPr="009921B6" w:rsidRDefault="009921B6" w:rsidP="00C505C8">
      <w:pPr>
        <w:pStyle w:val="Paragraphedeliste"/>
        <w:numPr>
          <w:ilvl w:val="0"/>
          <w:numId w:val="7"/>
        </w:numPr>
        <w:jc w:val="center"/>
        <w:rPr>
          <w:rFonts w:ascii="Andalus" w:hAnsi="Andalus" w:cs="Andalus"/>
          <w:sz w:val="28"/>
          <w:szCs w:val="28"/>
          <w:u w:val="single"/>
        </w:rPr>
      </w:pPr>
      <w:r>
        <w:rPr>
          <w:rFonts w:ascii="Andalus" w:hAnsi="Andalus" w:cs="Andalus"/>
          <w:sz w:val="28"/>
          <w:szCs w:val="28"/>
        </w:rPr>
        <w:t>Frais de Saillie en main: 9</w:t>
      </w:r>
      <w:r w:rsidR="00B8477D">
        <w:rPr>
          <w:rFonts w:ascii="Andalus" w:hAnsi="Andalus" w:cs="Andalus"/>
          <w:sz w:val="28"/>
          <w:szCs w:val="28"/>
        </w:rPr>
        <w:t>5</w:t>
      </w:r>
      <w:r>
        <w:rPr>
          <w:rFonts w:ascii="Andalus" w:hAnsi="Andalus" w:cs="Andalus"/>
          <w:sz w:val="28"/>
          <w:szCs w:val="28"/>
        </w:rPr>
        <w:t>0,</w:t>
      </w:r>
      <w:r w:rsidR="00262D0D">
        <w:rPr>
          <w:rFonts w:ascii="Andalus" w:hAnsi="Andalus" w:cs="Andalus"/>
          <w:sz w:val="28"/>
          <w:szCs w:val="28"/>
        </w:rPr>
        <w:t>00</w:t>
      </w:r>
      <w:r>
        <w:rPr>
          <w:rFonts w:ascii="Andalus" w:hAnsi="Andalus" w:cs="Andalus"/>
          <w:sz w:val="28"/>
          <w:szCs w:val="28"/>
        </w:rPr>
        <w:t>$</w:t>
      </w:r>
    </w:p>
    <w:p w14:paraId="5B74CAB7" w14:textId="635D7EA9" w:rsidR="009921B6" w:rsidRPr="00187FC5" w:rsidRDefault="009921B6" w:rsidP="00187FC5">
      <w:pPr>
        <w:pStyle w:val="Paragraphedeliste"/>
        <w:numPr>
          <w:ilvl w:val="0"/>
          <w:numId w:val="7"/>
        </w:numPr>
        <w:jc w:val="center"/>
        <w:rPr>
          <w:rFonts w:ascii="Andalus" w:hAnsi="Andalus" w:cs="Andalus"/>
          <w:sz w:val="28"/>
          <w:szCs w:val="28"/>
          <w:u w:val="single"/>
        </w:rPr>
      </w:pPr>
      <w:r>
        <w:rPr>
          <w:rFonts w:ascii="Andalus" w:hAnsi="Andalus" w:cs="Andalus"/>
          <w:sz w:val="28"/>
          <w:szCs w:val="28"/>
        </w:rPr>
        <w:t xml:space="preserve">Frais pour </w:t>
      </w:r>
      <w:r w:rsidR="00187FC5">
        <w:rPr>
          <w:rFonts w:ascii="Andalus" w:hAnsi="Andalus" w:cs="Andalus"/>
          <w:sz w:val="28"/>
          <w:szCs w:val="28"/>
        </w:rPr>
        <w:t>S</w:t>
      </w:r>
      <w:r>
        <w:rPr>
          <w:rFonts w:ascii="Andalus" w:hAnsi="Andalus" w:cs="Andalus"/>
          <w:sz w:val="28"/>
          <w:szCs w:val="28"/>
        </w:rPr>
        <w:t>emence congeler :</w:t>
      </w:r>
      <w:r w:rsidR="00187FC5">
        <w:rPr>
          <w:rFonts w:ascii="Andalus" w:hAnsi="Andalus" w:cs="Andalus"/>
          <w:sz w:val="28"/>
          <w:szCs w:val="28"/>
        </w:rPr>
        <w:t xml:space="preserve"> 1</w:t>
      </w:r>
      <w:r w:rsidR="00BA1BB9">
        <w:rPr>
          <w:rFonts w:ascii="Andalus" w:hAnsi="Andalus" w:cs="Andalus"/>
          <w:sz w:val="28"/>
          <w:szCs w:val="28"/>
        </w:rPr>
        <w:t xml:space="preserve"> </w:t>
      </w:r>
      <w:r w:rsidR="00187FC5">
        <w:rPr>
          <w:rFonts w:ascii="Andalus" w:hAnsi="Andalus" w:cs="Andalus"/>
          <w:sz w:val="28"/>
          <w:szCs w:val="28"/>
        </w:rPr>
        <w:t xml:space="preserve">dose 950,00$/ </w:t>
      </w:r>
      <w:r w:rsidR="00187FC5" w:rsidRPr="00187FC5">
        <w:rPr>
          <w:rFonts w:ascii="Andalus" w:hAnsi="Andalus" w:cs="Andalus"/>
          <w:sz w:val="28"/>
          <w:szCs w:val="28"/>
        </w:rPr>
        <w:t>2</w:t>
      </w:r>
      <w:r w:rsidR="00187FC5">
        <w:rPr>
          <w:rFonts w:ascii="Andalus" w:hAnsi="Andalus" w:cs="Andalus"/>
          <w:sz w:val="28"/>
          <w:szCs w:val="28"/>
        </w:rPr>
        <w:t xml:space="preserve"> </w:t>
      </w:r>
      <w:r w:rsidR="00BA1BB9">
        <w:rPr>
          <w:rFonts w:ascii="Andalus" w:hAnsi="Andalus" w:cs="Andalus"/>
          <w:sz w:val="28"/>
          <w:szCs w:val="28"/>
        </w:rPr>
        <w:t>doses</w:t>
      </w:r>
      <w:r w:rsidR="00187FC5" w:rsidRPr="00187FC5">
        <w:rPr>
          <w:rFonts w:ascii="Andalus" w:hAnsi="Andalus" w:cs="Andalus"/>
          <w:sz w:val="28"/>
          <w:szCs w:val="28"/>
        </w:rPr>
        <w:t xml:space="preserve"> 1 600,00$</w:t>
      </w:r>
      <w:r w:rsidRPr="00187FC5">
        <w:rPr>
          <w:rFonts w:ascii="Andalus" w:hAnsi="Andalus" w:cs="Andalus"/>
          <w:sz w:val="28"/>
          <w:szCs w:val="28"/>
        </w:rPr>
        <w:t xml:space="preserve"> </w:t>
      </w:r>
    </w:p>
    <w:p w14:paraId="2A91C3F8" w14:textId="77777777" w:rsidR="00C505C8" w:rsidRDefault="004A3761" w:rsidP="00C505C8">
      <w:pPr>
        <w:pStyle w:val="Paragraphedeliste"/>
        <w:jc w:val="center"/>
        <w:rPr>
          <w:rFonts w:ascii="Andalus" w:hAnsi="Andalus" w:cs="Andalus"/>
          <w:sz w:val="28"/>
          <w:szCs w:val="28"/>
        </w:rPr>
      </w:pPr>
      <w:r>
        <w:rPr>
          <w:rFonts w:ascii="Andalus" w:hAnsi="Andalus" w:cs="Andalus"/>
          <w:sz w:val="28"/>
          <w:szCs w:val="28"/>
        </w:rPr>
        <w:t>(Inclus,</w:t>
      </w:r>
      <w:r w:rsidR="009376F3">
        <w:rPr>
          <w:rFonts w:ascii="Andalus" w:hAnsi="Andalus" w:cs="Andalus"/>
          <w:sz w:val="28"/>
          <w:szCs w:val="28"/>
        </w:rPr>
        <w:t xml:space="preserve"> soin de la jument pour deux semaines)</w:t>
      </w:r>
    </w:p>
    <w:p w14:paraId="3517D3BE" w14:textId="77777777" w:rsidR="006405A1" w:rsidRDefault="006405A1" w:rsidP="00C505C8">
      <w:pPr>
        <w:pStyle w:val="Default"/>
        <w:jc w:val="center"/>
        <w:rPr>
          <w:rFonts w:ascii="Andalus" w:hAnsi="Andalus" w:cs="Andalus"/>
          <w:color w:val="auto"/>
          <w:sz w:val="28"/>
          <w:szCs w:val="28"/>
        </w:rPr>
      </w:pPr>
    </w:p>
    <w:p w14:paraId="6E22E0E9" w14:textId="77777777" w:rsidR="00C505C8" w:rsidRPr="00C505C8" w:rsidRDefault="00C505C8" w:rsidP="00C505C8">
      <w:pPr>
        <w:pStyle w:val="Default"/>
        <w:jc w:val="center"/>
        <w:rPr>
          <w:rFonts w:asciiTheme="minorHAnsi" w:hAnsiTheme="minorHAnsi" w:cstheme="minorHAnsi"/>
          <w:b/>
          <w:sz w:val="32"/>
          <w:szCs w:val="32"/>
        </w:rPr>
      </w:pPr>
      <w:r w:rsidRPr="00C505C8">
        <w:rPr>
          <w:rFonts w:asciiTheme="minorHAnsi" w:hAnsiTheme="minorHAnsi" w:cstheme="minorHAnsi"/>
          <w:b/>
          <w:sz w:val="32"/>
          <w:szCs w:val="32"/>
        </w:rPr>
        <w:t>-Frais de réservation-</w:t>
      </w:r>
    </w:p>
    <w:p w14:paraId="4B1B3006" w14:textId="77777777" w:rsidR="00F618E1" w:rsidRDefault="00C505C8" w:rsidP="00F618E1">
      <w:pPr>
        <w:pStyle w:val="Paragraphedeliste"/>
        <w:jc w:val="center"/>
        <w:rPr>
          <w:rFonts w:cstheme="minorHAnsi"/>
          <w:sz w:val="28"/>
          <w:szCs w:val="28"/>
        </w:rPr>
      </w:pPr>
      <w:r w:rsidRPr="00C505C8">
        <w:rPr>
          <w:rFonts w:cstheme="minorHAnsi"/>
          <w:sz w:val="28"/>
          <w:szCs w:val="28"/>
        </w:rPr>
        <w:t>Des frais de réservation de 200$ CAD, non remboursables en cas de désistement de L’ACHETEUR, sont exigés dès la signature du présent contrat. Ce montant est déductible des frais de saillie.</w:t>
      </w:r>
    </w:p>
    <w:p w14:paraId="6D0E26E0" w14:textId="77777777" w:rsidR="006405A1" w:rsidRDefault="006405A1" w:rsidP="00F618E1">
      <w:pPr>
        <w:pStyle w:val="Paragraphedeliste"/>
        <w:jc w:val="center"/>
        <w:rPr>
          <w:rFonts w:cstheme="minorHAnsi"/>
          <w:sz w:val="28"/>
          <w:szCs w:val="28"/>
        </w:rPr>
      </w:pPr>
    </w:p>
    <w:p w14:paraId="52F65144" w14:textId="77777777" w:rsidR="00F618E1" w:rsidRDefault="00F618E1" w:rsidP="00F618E1">
      <w:pPr>
        <w:pStyle w:val="Paragraphedeliste"/>
        <w:jc w:val="center"/>
        <w:rPr>
          <w:rFonts w:cstheme="minorHAnsi"/>
          <w:b/>
          <w:sz w:val="32"/>
          <w:szCs w:val="32"/>
        </w:rPr>
      </w:pPr>
      <w:r>
        <w:rPr>
          <w:rFonts w:cstheme="minorHAnsi"/>
          <w:b/>
          <w:sz w:val="32"/>
          <w:szCs w:val="32"/>
        </w:rPr>
        <w:t>-</w:t>
      </w:r>
      <w:r w:rsidRPr="00F618E1">
        <w:rPr>
          <w:rFonts w:cstheme="minorHAnsi"/>
          <w:b/>
          <w:sz w:val="32"/>
          <w:szCs w:val="32"/>
        </w:rPr>
        <w:t>Pension de la jument à la ferme</w:t>
      </w:r>
      <w:r>
        <w:rPr>
          <w:rFonts w:cstheme="minorHAnsi"/>
          <w:b/>
          <w:sz w:val="32"/>
          <w:szCs w:val="32"/>
        </w:rPr>
        <w:t>-</w:t>
      </w:r>
    </w:p>
    <w:p w14:paraId="4E987B23" w14:textId="77777777" w:rsidR="00F618E1" w:rsidRPr="00F618E1" w:rsidRDefault="00F618E1" w:rsidP="00F618E1">
      <w:pPr>
        <w:pStyle w:val="Paragraphedeliste"/>
        <w:jc w:val="center"/>
        <w:rPr>
          <w:rFonts w:cstheme="minorHAnsi"/>
          <w:sz w:val="28"/>
          <w:szCs w:val="28"/>
        </w:rPr>
      </w:pPr>
      <w:r w:rsidRPr="00F618E1">
        <w:rPr>
          <w:rFonts w:cstheme="minorHAnsi"/>
          <w:sz w:val="28"/>
          <w:szCs w:val="28"/>
        </w:rPr>
        <w:t>Le coût de la pension à la ferme est de 10</w:t>
      </w:r>
      <w:r>
        <w:rPr>
          <w:rFonts w:cstheme="minorHAnsi"/>
          <w:sz w:val="28"/>
          <w:szCs w:val="28"/>
        </w:rPr>
        <w:t>.50</w:t>
      </w:r>
      <w:r w:rsidRPr="00F618E1">
        <w:rPr>
          <w:rFonts w:cstheme="minorHAnsi"/>
          <w:sz w:val="28"/>
          <w:szCs w:val="28"/>
        </w:rPr>
        <w:t>$ CAD par jour pour une jument seule, et de 13</w:t>
      </w:r>
      <w:r>
        <w:rPr>
          <w:rFonts w:cstheme="minorHAnsi"/>
          <w:sz w:val="28"/>
          <w:szCs w:val="28"/>
        </w:rPr>
        <w:t>.50</w:t>
      </w:r>
      <w:r w:rsidRPr="00F618E1">
        <w:rPr>
          <w:rFonts w:cstheme="minorHAnsi"/>
          <w:sz w:val="28"/>
          <w:szCs w:val="28"/>
        </w:rPr>
        <w:t>$ CAD par jour pour une jument accompagnée d’un poulain.</w:t>
      </w:r>
    </w:p>
    <w:p w14:paraId="4AB8DAF6" w14:textId="77777777" w:rsidR="00F618E1" w:rsidRDefault="00F618E1" w:rsidP="00F618E1">
      <w:pPr>
        <w:pStyle w:val="Paragraphedeliste"/>
        <w:jc w:val="center"/>
        <w:rPr>
          <w:rFonts w:cstheme="minorHAnsi"/>
          <w:sz w:val="28"/>
          <w:szCs w:val="28"/>
        </w:rPr>
      </w:pPr>
      <w:r w:rsidRPr="00F618E1">
        <w:rPr>
          <w:rFonts w:cstheme="minorHAnsi"/>
          <w:sz w:val="28"/>
          <w:szCs w:val="28"/>
        </w:rPr>
        <w:t>Ceci inclut, selon choix et disponibilité, une pension extérieure ou une pension intérieure avec mise en liberté quotidienne. Le foin est servi à volonté. La moulée et tout autre supplément peuvent être servis quotidiennement mais restent à la charge de l’ACHETEUR.</w:t>
      </w:r>
    </w:p>
    <w:p w14:paraId="30B4E2C3" w14:textId="77777777" w:rsidR="00C24B10" w:rsidRPr="00C24B10" w:rsidRDefault="00C24B10" w:rsidP="00C24B10">
      <w:pPr>
        <w:pStyle w:val="Default"/>
        <w:jc w:val="center"/>
        <w:rPr>
          <w:rFonts w:asciiTheme="minorHAnsi" w:hAnsiTheme="minorHAnsi" w:cstheme="minorHAnsi"/>
          <w:b/>
          <w:sz w:val="32"/>
          <w:szCs w:val="32"/>
        </w:rPr>
      </w:pPr>
      <w:r w:rsidRPr="00C24B10">
        <w:rPr>
          <w:rFonts w:cstheme="minorHAnsi"/>
          <w:sz w:val="32"/>
          <w:szCs w:val="32"/>
        </w:rPr>
        <w:t>-</w:t>
      </w:r>
      <w:r w:rsidRPr="00C24B10">
        <w:rPr>
          <w:rFonts w:asciiTheme="minorHAnsi" w:hAnsiTheme="minorHAnsi" w:cstheme="minorHAnsi"/>
          <w:b/>
          <w:sz w:val="32"/>
          <w:szCs w:val="32"/>
        </w:rPr>
        <w:t>Frais vétérinaires-</w:t>
      </w:r>
    </w:p>
    <w:p w14:paraId="266C330D" w14:textId="77777777" w:rsidR="00F618E1" w:rsidRDefault="00C24B10" w:rsidP="00C24B10">
      <w:pPr>
        <w:pStyle w:val="Paragraphedeliste"/>
        <w:tabs>
          <w:tab w:val="left" w:pos="3450"/>
        </w:tabs>
        <w:jc w:val="center"/>
        <w:rPr>
          <w:rFonts w:cstheme="minorHAnsi"/>
          <w:sz w:val="28"/>
          <w:szCs w:val="28"/>
        </w:rPr>
      </w:pPr>
      <w:r w:rsidRPr="00C24B10">
        <w:rPr>
          <w:rFonts w:cstheme="minorHAnsi"/>
          <w:sz w:val="28"/>
          <w:szCs w:val="28"/>
        </w:rPr>
        <w:t xml:space="preserve">La saillie de la jument s’effectuera </w:t>
      </w:r>
      <w:r>
        <w:rPr>
          <w:rFonts w:cstheme="minorHAnsi"/>
          <w:sz w:val="28"/>
          <w:szCs w:val="28"/>
        </w:rPr>
        <w:t xml:space="preserve">en main ou en insémination, </w:t>
      </w:r>
      <w:r w:rsidRPr="00C24B10">
        <w:rPr>
          <w:rFonts w:cstheme="minorHAnsi"/>
          <w:sz w:val="28"/>
          <w:szCs w:val="28"/>
        </w:rPr>
        <w:t>tous les frais de suivi vétérinaire (échographies et insémination) re</w:t>
      </w:r>
      <w:r>
        <w:rPr>
          <w:rFonts w:cstheme="minorHAnsi"/>
          <w:sz w:val="28"/>
          <w:szCs w:val="28"/>
        </w:rPr>
        <w:t>stent à la charge de l’ACHETEUR.</w:t>
      </w:r>
    </w:p>
    <w:p w14:paraId="1FEF35E4" w14:textId="77777777" w:rsidR="00C24B10" w:rsidRDefault="00C24B10" w:rsidP="00C24B10">
      <w:pPr>
        <w:pStyle w:val="Paragraphedeliste"/>
        <w:tabs>
          <w:tab w:val="left" w:pos="3450"/>
        </w:tabs>
        <w:jc w:val="center"/>
        <w:rPr>
          <w:rFonts w:cstheme="minorHAnsi"/>
          <w:sz w:val="28"/>
          <w:szCs w:val="28"/>
        </w:rPr>
      </w:pPr>
    </w:p>
    <w:p w14:paraId="36F34033" w14:textId="77777777" w:rsidR="00C24B10" w:rsidRDefault="00E70B7C" w:rsidP="00C24B10">
      <w:pPr>
        <w:pStyle w:val="Paragraphedeliste"/>
        <w:tabs>
          <w:tab w:val="left" w:pos="3450"/>
        </w:tabs>
        <w:jc w:val="center"/>
        <w:rPr>
          <w:rFonts w:cstheme="minorHAnsi"/>
          <w:sz w:val="28"/>
          <w:szCs w:val="28"/>
        </w:rPr>
      </w:pPr>
      <w:r>
        <w:rPr>
          <w:rFonts w:cstheme="minorHAnsi"/>
          <w:noProof/>
          <w:sz w:val="28"/>
          <w:szCs w:val="28"/>
          <w:lang w:eastAsia="fr-CA"/>
        </w:rPr>
        <w:drawing>
          <wp:anchor distT="0" distB="0" distL="114300" distR="114300" simplePos="0" relativeHeight="251662336" behindDoc="0" locked="0" layoutInCell="1" allowOverlap="1" wp14:anchorId="16BBDE94" wp14:editId="40567F26">
            <wp:simplePos x="0" y="0"/>
            <wp:positionH relativeFrom="margin">
              <wp:posOffset>4838700</wp:posOffset>
            </wp:positionH>
            <wp:positionV relativeFrom="paragraph">
              <wp:posOffset>-300355</wp:posOffset>
            </wp:positionV>
            <wp:extent cx="1067435" cy="944245"/>
            <wp:effectExtent l="0" t="0" r="0" b="825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19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7435" cy="944245"/>
                    </a:xfrm>
                    <a:prstGeom prst="rect">
                      <a:avLst/>
                    </a:prstGeom>
                  </pic:spPr>
                </pic:pic>
              </a:graphicData>
            </a:graphic>
            <wp14:sizeRelH relativeFrom="margin">
              <wp14:pctWidth>0</wp14:pctWidth>
            </wp14:sizeRelH>
            <wp14:sizeRelV relativeFrom="margin">
              <wp14:pctHeight>0</wp14:pctHeight>
            </wp14:sizeRelV>
          </wp:anchor>
        </w:drawing>
      </w:r>
    </w:p>
    <w:p w14:paraId="2CF2AC3C" w14:textId="77777777" w:rsidR="00C24B10" w:rsidRDefault="00C24B10" w:rsidP="00C24B10">
      <w:pPr>
        <w:pStyle w:val="Paragraphedeliste"/>
        <w:tabs>
          <w:tab w:val="left" w:pos="3450"/>
        </w:tabs>
        <w:jc w:val="center"/>
        <w:rPr>
          <w:rFonts w:cstheme="minorHAnsi"/>
          <w:sz w:val="28"/>
          <w:szCs w:val="28"/>
        </w:rPr>
      </w:pPr>
    </w:p>
    <w:p w14:paraId="74C64D1D" w14:textId="77777777" w:rsidR="005A1D12" w:rsidRPr="007A257C" w:rsidRDefault="007A257C" w:rsidP="007A257C">
      <w:pPr>
        <w:pStyle w:val="Paragraphedeliste"/>
        <w:tabs>
          <w:tab w:val="left" w:pos="3450"/>
        </w:tabs>
        <w:jc w:val="center"/>
        <w:rPr>
          <w:rFonts w:cstheme="minorHAnsi"/>
          <w:sz w:val="28"/>
          <w:szCs w:val="28"/>
        </w:rPr>
      </w:pPr>
      <w:r w:rsidRPr="0089363B">
        <w:rPr>
          <w:rFonts w:cstheme="minorHAnsi"/>
          <w:b/>
          <w:sz w:val="36"/>
          <w:szCs w:val="36"/>
        </w:rPr>
        <w:lastRenderedPageBreak/>
        <w:t>-Garanties et Conditions-</w:t>
      </w:r>
    </w:p>
    <w:p w14:paraId="76895123" w14:textId="77777777" w:rsidR="005A1D12" w:rsidRDefault="005A1D12" w:rsidP="00F618E1">
      <w:pPr>
        <w:pStyle w:val="Default"/>
        <w:jc w:val="center"/>
        <w:rPr>
          <w:rFonts w:asciiTheme="minorHAnsi" w:hAnsiTheme="minorHAnsi" w:cstheme="minorHAnsi"/>
          <w:b/>
          <w:sz w:val="28"/>
          <w:szCs w:val="28"/>
        </w:rPr>
      </w:pPr>
    </w:p>
    <w:p w14:paraId="0CFA9272" w14:textId="77777777" w:rsidR="00C505C8" w:rsidRDefault="00C505C8" w:rsidP="00F618E1">
      <w:pPr>
        <w:pStyle w:val="Default"/>
        <w:jc w:val="center"/>
        <w:rPr>
          <w:rFonts w:asciiTheme="minorHAnsi" w:hAnsiTheme="minorHAnsi" w:cstheme="minorHAnsi"/>
          <w:b/>
          <w:sz w:val="32"/>
          <w:szCs w:val="32"/>
        </w:rPr>
      </w:pPr>
      <w:r w:rsidRPr="00C505C8">
        <w:rPr>
          <w:rFonts w:asciiTheme="minorHAnsi" w:hAnsiTheme="minorHAnsi" w:cstheme="minorHAnsi"/>
          <w:b/>
          <w:sz w:val="28"/>
          <w:szCs w:val="28"/>
        </w:rPr>
        <w:t>-</w:t>
      </w:r>
      <w:r w:rsidRPr="00C505C8">
        <w:rPr>
          <w:rFonts w:asciiTheme="minorHAnsi" w:hAnsiTheme="minorHAnsi" w:cstheme="minorHAnsi"/>
          <w:b/>
          <w:sz w:val="32"/>
          <w:szCs w:val="32"/>
        </w:rPr>
        <w:t>Conditions de paiement-</w:t>
      </w:r>
    </w:p>
    <w:p w14:paraId="03D0D418" w14:textId="77777777" w:rsidR="007A257C" w:rsidRPr="00C505C8" w:rsidRDefault="007A257C" w:rsidP="00F618E1">
      <w:pPr>
        <w:pStyle w:val="Default"/>
        <w:jc w:val="center"/>
        <w:rPr>
          <w:rFonts w:asciiTheme="minorHAnsi" w:hAnsiTheme="minorHAnsi" w:cstheme="minorHAnsi"/>
          <w:b/>
          <w:sz w:val="32"/>
          <w:szCs w:val="32"/>
        </w:rPr>
      </w:pPr>
    </w:p>
    <w:p w14:paraId="7D65446D" w14:textId="77777777" w:rsidR="00C505C8" w:rsidRPr="00C505C8" w:rsidRDefault="00C505C8" w:rsidP="00F618E1">
      <w:pPr>
        <w:pStyle w:val="Default"/>
        <w:jc w:val="center"/>
        <w:rPr>
          <w:rFonts w:asciiTheme="minorHAnsi" w:hAnsiTheme="minorHAnsi" w:cstheme="minorHAnsi"/>
          <w:sz w:val="28"/>
          <w:szCs w:val="28"/>
        </w:rPr>
      </w:pPr>
      <w:r w:rsidRPr="00C505C8">
        <w:rPr>
          <w:rFonts w:asciiTheme="minorHAnsi" w:hAnsiTheme="minorHAnsi" w:cstheme="minorHAnsi"/>
          <w:sz w:val="28"/>
          <w:szCs w:val="28"/>
        </w:rPr>
        <w:t xml:space="preserve">Le paiement intégral de tous les frais est exigible au plus tard à la fin </w:t>
      </w:r>
      <w:r>
        <w:rPr>
          <w:rFonts w:asciiTheme="minorHAnsi" w:hAnsiTheme="minorHAnsi" w:cstheme="minorHAnsi"/>
          <w:sz w:val="28"/>
          <w:szCs w:val="28"/>
        </w:rPr>
        <w:t xml:space="preserve">               </w:t>
      </w:r>
      <w:r w:rsidRPr="00C505C8">
        <w:rPr>
          <w:rFonts w:asciiTheme="minorHAnsi" w:hAnsiTheme="minorHAnsi" w:cstheme="minorHAnsi"/>
          <w:sz w:val="28"/>
          <w:szCs w:val="28"/>
        </w:rPr>
        <w:t>de la première période de saillie, avant que la jument ne quitte la ferme.</w:t>
      </w:r>
    </w:p>
    <w:p w14:paraId="30FF1424" w14:textId="77777777" w:rsidR="00F618E1" w:rsidRDefault="00C505C8" w:rsidP="00C24B10">
      <w:pPr>
        <w:jc w:val="center"/>
        <w:rPr>
          <w:rFonts w:ascii="Calibri" w:hAnsi="Calibri" w:cs="Calibri"/>
          <w:sz w:val="28"/>
          <w:szCs w:val="28"/>
        </w:rPr>
      </w:pPr>
      <w:r>
        <w:rPr>
          <w:rFonts w:cstheme="minorHAnsi"/>
          <w:sz w:val="28"/>
          <w:szCs w:val="28"/>
        </w:rPr>
        <w:t xml:space="preserve">Ce </w:t>
      </w:r>
      <w:r w:rsidRPr="00C505C8">
        <w:rPr>
          <w:rFonts w:cstheme="minorHAnsi"/>
          <w:sz w:val="28"/>
          <w:szCs w:val="28"/>
        </w:rPr>
        <w:t xml:space="preserve">montant est payable par argent comptant, virement </w:t>
      </w:r>
      <w:r>
        <w:rPr>
          <w:rFonts w:cstheme="minorHAnsi"/>
          <w:sz w:val="28"/>
          <w:szCs w:val="28"/>
        </w:rPr>
        <w:t xml:space="preserve">                  </w:t>
      </w:r>
      <w:r w:rsidRPr="00C505C8">
        <w:rPr>
          <w:rFonts w:cstheme="minorHAnsi"/>
          <w:sz w:val="28"/>
          <w:szCs w:val="28"/>
        </w:rPr>
        <w:t xml:space="preserve">électronique ou </w:t>
      </w:r>
      <w:r w:rsidR="006405A1">
        <w:rPr>
          <w:rFonts w:cstheme="minorHAnsi"/>
          <w:sz w:val="28"/>
          <w:szCs w:val="28"/>
        </w:rPr>
        <w:t xml:space="preserve">par </w:t>
      </w:r>
      <w:proofErr w:type="spellStart"/>
      <w:r w:rsidRPr="00C505C8">
        <w:rPr>
          <w:rFonts w:cstheme="minorHAnsi"/>
          <w:sz w:val="28"/>
          <w:szCs w:val="28"/>
        </w:rPr>
        <w:t>paypal</w:t>
      </w:r>
      <w:proofErr w:type="spellEnd"/>
      <w:r w:rsidR="006405A1">
        <w:rPr>
          <w:rFonts w:cstheme="minorHAnsi"/>
          <w:sz w:val="28"/>
          <w:szCs w:val="28"/>
        </w:rPr>
        <w:t xml:space="preserve"> au courriel </w:t>
      </w:r>
      <w:hyperlink r:id="rId10" w:history="1">
        <w:r w:rsidR="004C3096" w:rsidRPr="00413A2E">
          <w:rPr>
            <w:rStyle w:val="Lienhypertexte"/>
            <w:sz w:val="28"/>
            <w:szCs w:val="28"/>
          </w:rPr>
          <w:t>FFCanadianHorses@outlook.com</w:t>
        </w:r>
      </w:hyperlink>
      <w:r w:rsidRPr="006405A1">
        <w:rPr>
          <w:rFonts w:ascii="Calibri" w:hAnsi="Calibri" w:cs="Calibri"/>
          <w:sz w:val="28"/>
          <w:szCs w:val="28"/>
        </w:rPr>
        <w:t>.</w:t>
      </w:r>
    </w:p>
    <w:p w14:paraId="44B47D5F" w14:textId="77777777" w:rsidR="006405A1" w:rsidRDefault="006405A1" w:rsidP="00C24B10">
      <w:pPr>
        <w:jc w:val="center"/>
        <w:rPr>
          <w:rFonts w:ascii="Calibri" w:hAnsi="Calibri" w:cs="Calibri"/>
        </w:rPr>
      </w:pPr>
    </w:p>
    <w:p w14:paraId="5B3A8C9D" w14:textId="77777777" w:rsidR="00C505C8" w:rsidRDefault="006405A1" w:rsidP="006405A1">
      <w:pPr>
        <w:pStyle w:val="Default"/>
        <w:rPr>
          <w:rFonts w:asciiTheme="minorHAnsi" w:hAnsiTheme="minorHAnsi" w:cstheme="minorHAnsi"/>
          <w:b/>
          <w:sz w:val="32"/>
          <w:szCs w:val="32"/>
        </w:rPr>
      </w:pPr>
      <w:r>
        <w:rPr>
          <w:rFonts w:ascii="Calibri" w:hAnsi="Calibri" w:cs="Calibri"/>
          <w:color w:val="auto"/>
          <w:sz w:val="22"/>
          <w:szCs w:val="22"/>
        </w:rPr>
        <w:t xml:space="preserve">                                  </w:t>
      </w:r>
      <w:r w:rsidR="00C505C8" w:rsidRPr="00C505C8">
        <w:rPr>
          <w:rFonts w:asciiTheme="minorHAnsi" w:hAnsiTheme="minorHAnsi" w:cstheme="minorHAnsi"/>
          <w:b/>
          <w:sz w:val="32"/>
          <w:szCs w:val="32"/>
        </w:rPr>
        <w:t>-Santé de la jument et régie de reproduction-</w:t>
      </w:r>
    </w:p>
    <w:p w14:paraId="70313A79" w14:textId="77777777" w:rsidR="007A257C" w:rsidRPr="00C505C8" w:rsidRDefault="007A257C" w:rsidP="006405A1">
      <w:pPr>
        <w:pStyle w:val="Default"/>
        <w:rPr>
          <w:rFonts w:asciiTheme="minorHAnsi" w:hAnsiTheme="minorHAnsi" w:cstheme="minorHAnsi"/>
          <w:b/>
          <w:sz w:val="32"/>
          <w:szCs w:val="32"/>
        </w:rPr>
      </w:pPr>
    </w:p>
    <w:p w14:paraId="2B9D3330" w14:textId="2FC52E53" w:rsidR="006405A1" w:rsidRPr="00C24B10" w:rsidRDefault="00C505C8" w:rsidP="007A257C">
      <w:pPr>
        <w:jc w:val="center"/>
      </w:pPr>
      <w:r w:rsidRPr="00C505C8">
        <w:rPr>
          <w:rFonts w:cstheme="minorHAnsi"/>
          <w:sz w:val="28"/>
          <w:szCs w:val="28"/>
        </w:rPr>
        <w:t>La santé de la jument (avant, pendant et après la gestation) est la responsabilité de L’ACHETEUR. Il est recommandé de faire vérifier la fertilité de la jument par un vétérinaire avant la saillie et d’effectuer une culture utérine et une cytologie afin d’identifier tout problème susceptible d’interférer avec la gestation. Toute recommandation du vétérinaire en rapport avec la santé de la jument avant la saillie, au suivi de gestation et au post-partum devrait être suivie.</w:t>
      </w:r>
      <w:r w:rsidR="00F618E1">
        <w:rPr>
          <w:rFonts w:cstheme="minorHAnsi"/>
          <w:sz w:val="28"/>
          <w:szCs w:val="28"/>
        </w:rPr>
        <w:t xml:space="preserve"> </w:t>
      </w:r>
      <w:r w:rsidR="00F618E1" w:rsidRPr="00F618E1">
        <w:rPr>
          <w:rFonts w:cstheme="minorHAnsi"/>
          <w:sz w:val="28"/>
          <w:szCs w:val="28"/>
        </w:rPr>
        <w:t>L’étalonnier se réserve le droit de refuser une jument qui, à son arrivée, présente des signes de mauvaise santé (maigreur, blessures, maladies infectieuses etc…)</w:t>
      </w:r>
      <w:r w:rsidR="006405A1">
        <w:rPr>
          <w:rFonts w:cstheme="minorHAnsi"/>
          <w:sz w:val="28"/>
          <w:szCs w:val="28"/>
        </w:rPr>
        <w:t xml:space="preserve"> de </w:t>
      </w:r>
      <w:r w:rsidR="00BA1BB9">
        <w:rPr>
          <w:rFonts w:cstheme="minorHAnsi"/>
          <w:sz w:val="28"/>
          <w:szCs w:val="28"/>
        </w:rPr>
        <w:t>problème comportemental</w:t>
      </w:r>
      <w:r w:rsidR="00F618E1" w:rsidRPr="00F618E1">
        <w:rPr>
          <w:rFonts w:cstheme="minorHAnsi"/>
          <w:sz w:val="28"/>
          <w:szCs w:val="28"/>
        </w:rPr>
        <w:t xml:space="preserve"> ou de mauvais traitements</w:t>
      </w:r>
      <w:r w:rsidR="00F618E1">
        <w:t>.</w:t>
      </w:r>
    </w:p>
    <w:p w14:paraId="48C17C66" w14:textId="77777777" w:rsidR="00F618E1" w:rsidRDefault="00F618E1" w:rsidP="00F618E1">
      <w:pPr>
        <w:pStyle w:val="Default"/>
        <w:jc w:val="center"/>
        <w:rPr>
          <w:rFonts w:asciiTheme="minorHAnsi" w:hAnsiTheme="minorHAnsi" w:cstheme="minorHAnsi"/>
          <w:b/>
          <w:sz w:val="32"/>
          <w:szCs w:val="32"/>
        </w:rPr>
      </w:pPr>
      <w:r>
        <w:rPr>
          <w:rFonts w:asciiTheme="minorHAnsi" w:hAnsiTheme="minorHAnsi" w:cstheme="minorHAnsi"/>
          <w:b/>
          <w:sz w:val="32"/>
          <w:szCs w:val="32"/>
        </w:rPr>
        <w:t>-</w:t>
      </w:r>
      <w:r w:rsidRPr="00F618E1">
        <w:rPr>
          <w:rFonts w:asciiTheme="minorHAnsi" w:hAnsiTheme="minorHAnsi" w:cstheme="minorHAnsi"/>
          <w:b/>
          <w:sz w:val="32"/>
          <w:szCs w:val="32"/>
        </w:rPr>
        <w:t>Responsabilités</w:t>
      </w:r>
      <w:r>
        <w:rPr>
          <w:rFonts w:asciiTheme="minorHAnsi" w:hAnsiTheme="minorHAnsi" w:cstheme="minorHAnsi"/>
          <w:b/>
          <w:sz w:val="32"/>
          <w:szCs w:val="32"/>
        </w:rPr>
        <w:t>-</w:t>
      </w:r>
    </w:p>
    <w:p w14:paraId="41CE253A" w14:textId="77777777" w:rsidR="007A257C" w:rsidRPr="00F618E1" w:rsidRDefault="007A257C" w:rsidP="00F618E1">
      <w:pPr>
        <w:pStyle w:val="Default"/>
        <w:jc w:val="center"/>
        <w:rPr>
          <w:rFonts w:asciiTheme="minorHAnsi" w:hAnsiTheme="minorHAnsi" w:cstheme="minorHAnsi"/>
          <w:b/>
          <w:sz w:val="32"/>
          <w:szCs w:val="32"/>
        </w:rPr>
      </w:pPr>
    </w:p>
    <w:p w14:paraId="1C77098C" w14:textId="77777777" w:rsidR="00F618E1" w:rsidRPr="00F618E1" w:rsidRDefault="00F618E1" w:rsidP="00F618E1">
      <w:pPr>
        <w:pStyle w:val="Default"/>
        <w:jc w:val="center"/>
        <w:rPr>
          <w:rFonts w:asciiTheme="minorHAnsi" w:hAnsiTheme="minorHAnsi" w:cstheme="minorHAnsi"/>
          <w:sz w:val="28"/>
          <w:szCs w:val="28"/>
        </w:rPr>
      </w:pPr>
      <w:r w:rsidRPr="00F618E1">
        <w:rPr>
          <w:rFonts w:asciiTheme="minorHAnsi" w:hAnsiTheme="minorHAnsi" w:cstheme="minorHAnsi"/>
          <w:sz w:val="28"/>
          <w:szCs w:val="28"/>
        </w:rPr>
        <w:t>En aucun cas l’ÉTALONNIER ne pourra être tenu responsable de quelque maladie, blessure, accident ou décès survenant à la jument et/ou à son poulain l’accompagnant pendant son séjour.</w:t>
      </w:r>
    </w:p>
    <w:p w14:paraId="1DB613C8" w14:textId="77777777" w:rsidR="006405A1" w:rsidRDefault="00F618E1" w:rsidP="006405A1">
      <w:pPr>
        <w:jc w:val="center"/>
        <w:rPr>
          <w:rFonts w:cstheme="minorHAnsi"/>
          <w:sz w:val="28"/>
          <w:szCs w:val="28"/>
        </w:rPr>
      </w:pPr>
      <w:r w:rsidRPr="00F618E1">
        <w:rPr>
          <w:rFonts w:cstheme="minorHAnsi"/>
          <w:sz w:val="28"/>
          <w:szCs w:val="28"/>
        </w:rPr>
        <w:t>De même, L’ACHETEUR ne pourra être tenu responsable de quelque maladie, blessure, acciden</w:t>
      </w:r>
      <w:r w:rsidR="006405A1">
        <w:rPr>
          <w:rFonts w:cstheme="minorHAnsi"/>
          <w:sz w:val="28"/>
          <w:szCs w:val="28"/>
        </w:rPr>
        <w:t>t ou décès survenant à l’étalon.</w:t>
      </w:r>
    </w:p>
    <w:p w14:paraId="6D21A3EA" w14:textId="77777777" w:rsidR="006405A1" w:rsidRDefault="007A257C" w:rsidP="006405A1">
      <w:pPr>
        <w:jc w:val="center"/>
        <w:rPr>
          <w:rFonts w:cstheme="minorHAnsi"/>
          <w:sz w:val="28"/>
          <w:szCs w:val="28"/>
        </w:rPr>
      </w:pPr>
      <w:r>
        <w:rPr>
          <w:rFonts w:cstheme="minorHAnsi"/>
          <w:noProof/>
          <w:sz w:val="28"/>
          <w:szCs w:val="28"/>
          <w:lang w:eastAsia="fr-CA"/>
        </w:rPr>
        <w:drawing>
          <wp:anchor distT="0" distB="0" distL="114300" distR="114300" simplePos="0" relativeHeight="251664384" behindDoc="0" locked="0" layoutInCell="1" allowOverlap="1" wp14:anchorId="5158B529" wp14:editId="532AD65C">
            <wp:simplePos x="0" y="0"/>
            <wp:positionH relativeFrom="margin">
              <wp:posOffset>4695825</wp:posOffset>
            </wp:positionH>
            <wp:positionV relativeFrom="paragraph">
              <wp:posOffset>187960</wp:posOffset>
            </wp:positionV>
            <wp:extent cx="1134000" cy="97560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19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4000" cy="975600"/>
                    </a:xfrm>
                    <a:prstGeom prst="rect">
                      <a:avLst/>
                    </a:prstGeom>
                  </pic:spPr>
                </pic:pic>
              </a:graphicData>
            </a:graphic>
            <wp14:sizeRelH relativeFrom="margin">
              <wp14:pctWidth>0</wp14:pctWidth>
            </wp14:sizeRelH>
            <wp14:sizeRelV relativeFrom="margin">
              <wp14:pctHeight>0</wp14:pctHeight>
            </wp14:sizeRelV>
          </wp:anchor>
        </w:drawing>
      </w:r>
    </w:p>
    <w:p w14:paraId="3E9A340E" w14:textId="77777777" w:rsidR="005A1D12" w:rsidRDefault="005A1D12" w:rsidP="006405A1">
      <w:pPr>
        <w:jc w:val="center"/>
        <w:rPr>
          <w:rFonts w:cstheme="minorHAnsi"/>
          <w:sz w:val="28"/>
          <w:szCs w:val="28"/>
        </w:rPr>
      </w:pPr>
    </w:p>
    <w:p w14:paraId="3CCBD43A" w14:textId="77777777" w:rsidR="005A1D12" w:rsidRDefault="005A1D12" w:rsidP="006405A1">
      <w:pPr>
        <w:jc w:val="center"/>
        <w:rPr>
          <w:rFonts w:cstheme="minorHAnsi"/>
          <w:sz w:val="28"/>
          <w:szCs w:val="28"/>
        </w:rPr>
      </w:pPr>
    </w:p>
    <w:p w14:paraId="7299986C" w14:textId="77777777" w:rsidR="00F618E1" w:rsidRPr="0089363B" w:rsidRDefault="00F37E28" w:rsidP="0089363B">
      <w:pPr>
        <w:pStyle w:val="Default"/>
        <w:rPr>
          <w:rFonts w:asciiTheme="minorHAnsi" w:hAnsiTheme="minorHAnsi" w:cstheme="minorHAnsi"/>
          <w:b/>
          <w:sz w:val="36"/>
          <w:szCs w:val="36"/>
        </w:rPr>
      </w:pPr>
      <w:r>
        <w:rPr>
          <w:rFonts w:cstheme="minorHAnsi"/>
          <w:noProof/>
          <w:sz w:val="28"/>
          <w:szCs w:val="28"/>
          <w:lang w:eastAsia="fr-CA"/>
        </w:rPr>
        <w:lastRenderedPageBreak/>
        <w:drawing>
          <wp:anchor distT="0" distB="0" distL="114300" distR="114300" simplePos="0" relativeHeight="251666432" behindDoc="0" locked="0" layoutInCell="1" allowOverlap="1" wp14:anchorId="2D6E79EA" wp14:editId="0247CE78">
            <wp:simplePos x="0" y="0"/>
            <wp:positionH relativeFrom="margin">
              <wp:posOffset>4791075</wp:posOffset>
            </wp:positionH>
            <wp:positionV relativeFrom="paragraph">
              <wp:posOffset>0</wp:posOffset>
            </wp:positionV>
            <wp:extent cx="958850" cy="894080"/>
            <wp:effectExtent l="0" t="0" r="0" b="127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19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8850" cy="894080"/>
                    </a:xfrm>
                    <a:prstGeom prst="rect">
                      <a:avLst/>
                    </a:prstGeom>
                  </pic:spPr>
                </pic:pic>
              </a:graphicData>
            </a:graphic>
            <wp14:sizeRelH relativeFrom="margin">
              <wp14:pctWidth>0</wp14:pctWidth>
            </wp14:sizeRelH>
            <wp14:sizeRelV relativeFrom="margin">
              <wp14:pctHeight>0</wp14:pctHeight>
            </wp14:sizeRelV>
          </wp:anchor>
        </w:drawing>
      </w:r>
      <w:r w:rsidR="0089363B" w:rsidRPr="0089363B">
        <w:rPr>
          <w:rFonts w:asciiTheme="minorHAnsi" w:hAnsiTheme="minorHAnsi" w:cstheme="minorHAnsi"/>
          <w:color w:val="auto"/>
          <w:sz w:val="36"/>
          <w:szCs w:val="36"/>
        </w:rPr>
        <w:t xml:space="preserve">         </w:t>
      </w:r>
      <w:r w:rsidR="0089363B">
        <w:rPr>
          <w:rFonts w:asciiTheme="minorHAnsi" w:hAnsiTheme="minorHAnsi" w:cstheme="minorHAnsi"/>
          <w:color w:val="auto"/>
          <w:sz w:val="36"/>
          <w:szCs w:val="36"/>
        </w:rPr>
        <w:t xml:space="preserve">                       </w:t>
      </w:r>
      <w:r w:rsidR="0089363B" w:rsidRPr="0089363B">
        <w:rPr>
          <w:rFonts w:asciiTheme="minorHAnsi" w:hAnsiTheme="minorHAnsi" w:cstheme="minorHAnsi"/>
          <w:color w:val="auto"/>
          <w:sz w:val="36"/>
          <w:szCs w:val="36"/>
        </w:rPr>
        <w:t xml:space="preserve"> </w:t>
      </w:r>
      <w:r w:rsidR="00F618E1" w:rsidRPr="0089363B">
        <w:rPr>
          <w:rFonts w:asciiTheme="minorHAnsi" w:hAnsiTheme="minorHAnsi" w:cstheme="minorHAnsi"/>
          <w:b/>
          <w:sz w:val="36"/>
          <w:szCs w:val="36"/>
        </w:rPr>
        <w:t>-</w:t>
      </w:r>
      <w:r w:rsidR="00E319D2" w:rsidRPr="0089363B">
        <w:rPr>
          <w:rFonts w:asciiTheme="minorHAnsi" w:hAnsiTheme="minorHAnsi" w:cstheme="minorHAnsi"/>
          <w:b/>
          <w:sz w:val="36"/>
          <w:szCs w:val="36"/>
        </w:rPr>
        <w:t>Garanties et C</w:t>
      </w:r>
      <w:r w:rsidR="00F618E1" w:rsidRPr="0089363B">
        <w:rPr>
          <w:rFonts w:asciiTheme="minorHAnsi" w:hAnsiTheme="minorHAnsi" w:cstheme="minorHAnsi"/>
          <w:b/>
          <w:sz w:val="36"/>
          <w:szCs w:val="36"/>
        </w:rPr>
        <w:t>onditions-</w:t>
      </w:r>
    </w:p>
    <w:p w14:paraId="097961E5" w14:textId="77777777" w:rsidR="005A1D12" w:rsidRDefault="005A1D12" w:rsidP="00C24B10">
      <w:pPr>
        <w:pStyle w:val="Default"/>
        <w:jc w:val="center"/>
        <w:rPr>
          <w:rFonts w:asciiTheme="minorHAnsi" w:hAnsiTheme="minorHAnsi" w:cstheme="minorHAnsi"/>
          <w:b/>
          <w:sz w:val="32"/>
          <w:szCs w:val="32"/>
        </w:rPr>
      </w:pPr>
    </w:p>
    <w:p w14:paraId="10AD4F02" w14:textId="77777777" w:rsidR="006405A1" w:rsidRPr="00187FC5" w:rsidRDefault="00F37E28" w:rsidP="00C24B10">
      <w:pPr>
        <w:pStyle w:val="Default"/>
        <w:jc w:val="center"/>
        <w:rPr>
          <w:rFonts w:asciiTheme="minorHAnsi" w:hAnsiTheme="minorHAnsi" w:cstheme="minorHAnsi"/>
          <w:b/>
          <w:sz w:val="36"/>
          <w:szCs w:val="36"/>
        </w:rPr>
      </w:pPr>
      <w:r>
        <w:rPr>
          <w:rFonts w:asciiTheme="minorHAnsi" w:hAnsiTheme="minorHAnsi" w:cstheme="minorHAnsi"/>
          <w:b/>
          <w:sz w:val="36"/>
          <w:szCs w:val="36"/>
        </w:rPr>
        <w:t xml:space="preserve">                   </w:t>
      </w:r>
      <w:r w:rsidR="006405A1" w:rsidRPr="00187FC5">
        <w:rPr>
          <w:rFonts w:asciiTheme="minorHAnsi" w:hAnsiTheme="minorHAnsi" w:cstheme="minorHAnsi"/>
          <w:b/>
          <w:sz w:val="36"/>
          <w:szCs w:val="36"/>
        </w:rPr>
        <w:t>*Saillie en Main*</w:t>
      </w:r>
    </w:p>
    <w:p w14:paraId="63BCB7C5" w14:textId="77777777" w:rsidR="00E319D2" w:rsidRPr="00F618E1" w:rsidRDefault="00E319D2" w:rsidP="00C24B10">
      <w:pPr>
        <w:pStyle w:val="Default"/>
        <w:jc w:val="center"/>
        <w:rPr>
          <w:rFonts w:asciiTheme="minorHAnsi" w:hAnsiTheme="minorHAnsi" w:cstheme="minorHAnsi"/>
          <w:b/>
          <w:sz w:val="32"/>
          <w:szCs w:val="32"/>
        </w:rPr>
      </w:pPr>
    </w:p>
    <w:p w14:paraId="59E2FBAC" w14:textId="77777777" w:rsidR="00F618E1" w:rsidRDefault="00F618E1" w:rsidP="00C24B10">
      <w:pPr>
        <w:pStyle w:val="Default"/>
        <w:jc w:val="center"/>
        <w:rPr>
          <w:rFonts w:asciiTheme="minorHAnsi" w:hAnsiTheme="minorHAnsi" w:cstheme="minorHAnsi"/>
          <w:sz w:val="28"/>
          <w:szCs w:val="28"/>
        </w:rPr>
      </w:pPr>
      <w:r w:rsidRPr="00F618E1">
        <w:rPr>
          <w:rFonts w:asciiTheme="minorHAnsi" w:hAnsiTheme="minorHAnsi" w:cstheme="minorHAnsi"/>
          <w:sz w:val="28"/>
          <w:szCs w:val="28"/>
        </w:rPr>
        <w:t xml:space="preserve">Ce contrat inclut une </w:t>
      </w:r>
      <w:r w:rsidRPr="00F618E1">
        <w:rPr>
          <w:rFonts w:asciiTheme="minorHAnsi" w:hAnsiTheme="minorHAnsi" w:cstheme="minorHAnsi"/>
          <w:b/>
          <w:bCs/>
          <w:sz w:val="28"/>
          <w:szCs w:val="28"/>
        </w:rPr>
        <w:t>garantie de gestation</w:t>
      </w:r>
      <w:r w:rsidR="006405A1">
        <w:rPr>
          <w:rFonts w:asciiTheme="minorHAnsi" w:hAnsiTheme="minorHAnsi" w:cstheme="minorHAnsi"/>
          <w:b/>
          <w:bCs/>
          <w:sz w:val="28"/>
          <w:szCs w:val="28"/>
        </w:rPr>
        <w:t xml:space="preserve"> </w:t>
      </w:r>
      <w:r w:rsidR="006405A1" w:rsidRPr="006405A1">
        <w:rPr>
          <w:rFonts w:asciiTheme="minorHAnsi" w:hAnsiTheme="minorHAnsi" w:cstheme="minorHAnsi"/>
          <w:bCs/>
          <w:sz w:val="28"/>
          <w:szCs w:val="28"/>
        </w:rPr>
        <w:t>et</w:t>
      </w:r>
    </w:p>
    <w:p w14:paraId="73DDE008" w14:textId="77777777" w:rsidR="00127F12" w:rsidRPr="00A3713F" w:rsidRDefault="006405A1" w:rsidP="00C24B10">
      <w:pPr>
        <w:pStyle w:val="Default"/>
        <w:jc w:val="center"/>
        <w:rPr>
          <w:rFonts w:asciiTheme="minorHAnsi" w:hAnsiTheme="minorHAnsi" w:cstheme="minorHAnsi"/>
          <w:b/>
          <w:sz w:val="28"/>
          <w:szCs w:val="28"/>
          <w:u w:val="single"/>
        </w:rPr>
      </w:pPr>
      <w:r w:rsidRPr="00A3713F">
        <w:rPr>
          <w:rFonts w:asciiTheme="minorHAnsi" w:hAnsiTheme="minorHAnsi" w:cstheme="minorHAnsi"/>
          <w:b/>
          <w:sz w:val="28"/>
          <w:szCs w:val="28"/>
          <w:u w:val="single"/>
        </w:rPr>
        <w:t>-</w:t>
      </w:r>
      <w:r w:rsidR="00127F12" w:rsidRPr="00A3713F">
        <w:rPr>
          <w:rFonts w:asciiTheme="minorHAnsi" w:hAnsiTheme="minorHAnsi" w:cstheme="minorHAnsi"/>
          <w:b/>
          <w:sz w:val="28"/>
          <w:szCs w:val="28"/>
          <w:u w:val="single"/>
        </w:rPr>
        <w:t>Aucune garantie d’un poulain vivant</w:t>
      </w:r>
      <w:r w:rsidRPr="00A3713F">
        <w:rPr>
          <w:rFonts w:asciiTheme="minorHAnsi" w:hAnsiTheme="minorHAnsi" w:cstheme="minorHAnsi"/>
          <w:b/>
          <w:sz w:val="28"/>
          <w:szCs w:val="28"/>
          <w:u w:val="single"/>
        </w:rPr>
        <w:t>-</w:t>
      </w:r>
      <w:r w:rsidR="00127F12" w:rsidRPr="00A3713F">
        <w:rPr>
          <w:rFonts w:asciiTheme="minorHAnsi" w:hAnsiTheme="minorHAnsi" w:cstheme="minorHAnsi"/>
          <w:b/>
          <w:sz w:val="28"/>
          <w:szCs w:val="28"/>
          <w:u w:val="single"/>
        </w:rPr>
        <w:t xml:space="preserve"> </w:t>
      </w:r>
    </w:p>
    <w:p w14:paraId="21E877FD" w14:textId="77777777" w:rsidR="00F618E1" w:rsidRPr="00F618E1" w:rsidRDefault="00F618E1" w:rsidP="00C24B10">
      <w:pPr>
        <w:pStyle w:val="Default"/>
        <w:jc w:val="center"/>
        <w:rPr>
          <w:rFonts w:asciiTheme="minorHAnsi" w:hAnsiTheme="minorHAnsi" w:cstheme="minorHAnsi"/>
          <w:sz w:val="28"/>
          <w:szCs w:val="28"/>
        </w:rPr>
      </w:pPr>
      <w:r w:rsidRPr="00F618E1">
        <w:rPr>
          <w:rFonts w:asciiTheme="minorHAnsi" w:hAnsiTheme="minorHAnsi" w:cstheme="minorHAnsi"/>
          <w:sz w:val="28"/>
          <w:szCs w:val="28"/>
        </w:rPr>
        <w:t xml:space="preserve">La gestation doit être confirmée maximum 60 jours après </w:t>
      </w:r>
      <w:r w:rsidR="006405A1">
        <w:rPr>
          <w:rFonts w:asciiTheme="minorHAnsi" w:hAnsiTheme="minorHAnsi" w:cstheme="minorHAnsi"/>
          <w:sz w:val="28"/>
          <w:szCs w:val="28"/>
        </w:rPr>
        <w:t>la dernière date de saillie</w:t>
      </w:r>
      <w:r w:rsidRPr="00F618E1">
        <w:rPr>
          <w:rFonts w:asciiTheme="minorHAnsi" w:hAnsiTheme="minorHAnsi" w:cstheme="minorHAnsi"/>
          <w:sz w:val="28"/>
          <w:szCs w:val="28"/>
        </w:rPr>
        <w:t>.</w:t>
      </w:r>
    </w:p>
    <w:p w14:paraId="6E4FD9BB" w14:textId="77777777" w:rsidR="00C24B10" w:rsidRDefault="00F618E1" w:rsidP="00C24B10">
      <w:pPr>
        <w:pStyle w:val="Default"/>
        <w:jc w:val="center"/>
        <w:rPr>
          <w:rFonts w:asciiTheme="minorHAnsi" w:hAnsiTheme="minorHAnsi" w:cstheme="minorHAnsi"/>
          <w:sz w:val="28"/>
          <w:szCs w:val="28"/>
        </w:rPr>
      </w:pPr>
      <w:r w:rsidRPr="00F618E1">
        <w:rPr>
          <w:rFonts w:asciiTheme="minorHAnsi" w:hAnsiTheme="minorHAnsi" w:cstheme="minorHAnsi"/>
          <w:sz w:val="28"/>
          <w:szCs w:val="28"/>
        </w:rPr>
        <w:t>Dans le cas d’un diagnostic de non-gestation à la première échographie, L’ACHETEUR aura alors la possibilité de reprendre sa saillie une fois dans la même année de reproduction, pour laquelle il n’aura qu’à payer les frais de</w:t>
      </w:r>
      <w:r w:rsidR="00C24B10">
        <w:rPr>
          <w:rFonts w:asciiTheme="minorHAnsi" w:hAnsiTheme="minorHAnsi" w:cstheme="minorHAnsi"/>
          <w:sz w:val="28"/>
          <w:szCs w:val="28"/>
        </w:rPr>
        <w:t xml:space="preserve"> </w:t>
      </w:r>
      <w:r w:rsidR="00C24B10" w:rsidRPr="00C24B10">
        <w:rPr>
          <w:rFonts w:asciiTheme="minorHAnsi" w:hAnsiTheme="minorHAnsi" w:cstheme="minorHAnsi"/>
          <w:sz w:val="28"/>
          <w:szCs w:val="28"/>
        </w:rPr>
        <w:t>pension de la jument</w:t>
      </w:r>
      <w:r w:rsidR="00E319D2">
        <w:rPr>
          <w:rFonts w:asciiTheme="minorHAnsi" w:hAnsiTheme="minorHAnsi" w:cstheme="minorHAnsi"/>
          <w:sz w:val="28"/>
          <w:szCs w:val="28"/>
        </w:rPr>
        <w:t xml:space="preserve"> et de vétérinaire</w:t>
      </w:r>
      <w:r w:rsidR="00C24B10" w:rsidRPr="00C24B10">
        <w:rPr>
          <w:rFonts w:asciiTheme="minorHAnsi" w:hAnsiTheme="minorHAnsi" w:cstheme="minorHAnsi"/>
          <w:sz w:val="28"/>
          <w:szCs w:val="28"/>
        </w:rPr>
        <w:t>.</w:t>
      </w:r>
      <w:r w:rsidR="00C24B10">
        <w:t xml:space="preserve"> </w:t>
      </w:r>
      <w:r w:rsidR="007A257C">
        <w:rPr>
          <w:rFonts w:asciiTheme="minorHAnsi" w:hAnsiTheme="minorHAnsi" w:cstheme="minorHAnsi"/>
          <w:sz w:val="28"/>
          <w:szCs w:val="28"/>
        </w:rPr>
        <w:t xml:space="preserve">L’acheteur </w:t>
      </w:r>
      <w:r w:rsidR="007A257C" w:rsidRPr="007A257C">
        <w:rPr>
          <w:rFonts w:asciiTheme="minorHAnsi" w:hAnsiTheme="minorHAnsi" w:cstheme="minorHAnsi"/>
          <w:sz w:val="28"/>
          <w:szCs w:val="28"/>
        </w:rPr>
        <w:t>doit fournir à</w:t>
      </w:r>
      <w:r w:rsidR="007A257C">
        <w:t xml:space="preserve"> </w:t>
      </w:r>
      <w:r w:rsidR="007A257C" w:rsidRPr="007A257C">
        <w:rPr>
          <w:rFonts w:asciiTheme="minorHAnsi" w:hAnsiTheme="minorHAnsi" w:cstheme="minorHAnsi"/>
          <w:sz w:val="28"/>
          <w:szCs w:val="28"/>
        </w:rPr>
        <w:t>l’ÉTALONNIER un certificat vétérinaire de l’échographie ainsi que de l’examen de santé et de fertilité de la jument</w:t>
      </w:r>
      <w:r w:rsidR="007A257C">
        <w:rPr>
          <w:sz w:val="22"/>
          <w:szCs w:val="22"/>
        </w:rPr>
        <w:t xml:space="preserve"> </w:t>
      </w:r>
      <w:r w:rsidR="007A257C">
        <w:rPr>
          <w:rFonts w:asciiTheme="minorHAnsi" w:hAnsiTheme="minorHAnsi" w:cstheme="minorHAnsi"/>
          <w:sz w:val="28"/>
          <w:szCs w:val="28"/>
        </w:rPr>
        <w:t>pour avoir droit à la garantie offerte.</w:t>
      </w:r>
      <w:r w:rsidRPr="00F618E1">
        <w:rPr>
          <w:rFonts w:asciiTheme="minorHAnsi" w:hAnsiTheme="minorHAnsi" w:cstheme="minorHAnsi"/>
          <w:sz w:val="28"/>
          <w:szCs w:val="28"/>
        </w:rPr>
        <w:t xml:space="preserve"> </w:t>
      </w:r>
    </w:p>
    <w:p w14:paraId="0860DD50" w14:textId="77777777" w:rsidR="005A1D12" w:rsidRDefault="005A1D12" w:rsidP="00C24B10">
      <w:pPr>
        <w:pStyle w:val="Default"/>
        <w:jc w:val="center"/>
        <w:rPr>
          <w:rFonts w:asciiTheme="minorHAnsi" w:hAnsiTheme="minorHAnsi" w:cstheme="minorHAnsi"/>
          <w:sz w:val="28"/>
          <w:szCs w:val="28"/>
        </w:rPr>
      </w:pPr>
    </w:p>
    <w:p w14:paraId="0716FBA4" w14:textId="77777777" w:rsidR="005A1D12" w:rsidRPr="00187FC5" w:rsidRDefault="005A1D12" w:rsidP="0089363B">
      <w:pPr>
        <w:pStyle w:val="Default"/>
        <w:jc w:val="center"/>
        <w:rPr>
          <w:rFonts w:asciiTheme="minorHAnsi" w:hAnsiTheme="minorHAnsi" w:cstheme="minorHAnsi"/>
          <w:b/>
          <w:sz w:val="36"/>
          <w:szCs w:val="36"/>
        </w:rPr>
      </w:pPr>
      <w:r w:rsidRPr="00187FC5">
        <w:rPr>
          <w:rFonts w:asciiTheme="minorHAnsi" w:hAnsiTheme="minorHAnsi" w:cstheme="minorHAnsi"/>
          <w:b/>
          <w:sz w:val="36"/>
          <w:szCs w:val="36"/>
        </w:rPr>
        <w:t>*Saillie par Insémination*</w:t>
      </w:r>
    </w:p>
    <w:p w14:paraId="17C07130" w14:textId="77777777" w:rsidR="00C24B10" w:rsidRDefault="00C24B10" w:rsidP="0089363B">
      <w:pPr>
        <w:pStyle w:val="Default"/>
        <w:jc w:val="center"/>
        <w:rPr>
          <w:rFonts w:asciiTheme="minorHAnsi" w:hAnsiTheme="minorHAnsi" w:cstheme="minorHAnsi"/>
          <w:sz w:val="28"/>
          <w:szCs w:val="28"/>
        </w:rPr>
      </w:pPr>
    </w:p>
    <w:p w14:paraId="4CC2F12A" w14:textId="77777777" w:rsidR="00187FC5" w:rsidRDefault="00187FC5" w:rsidP="0089363B">
      <w:pPr>
        <w:pStyle w:val="Default"/>
        <w:jc w:val="center"/>
        <w:rPr>
          <w:rFonts w:asciiTheme="minorHAnsi" w:hAnsiTheme="minorHAnsi" w:cstheme="minorHAnsi"/>
          <w:sz w:val="28"/>
          <w:szCs w:val="28"/>
        </w:rPr>
      </w:pPr>
      <w:r w:rsidRPr="00F618E1">
        <w:rPr>
          <w:rFonts w:asciiTheme="minorHAnsi" w:hAnsiTheme="minorHAnsi" w:cstheme="minorHAnsi"/>
          <w:sz w:val="28"/>
          <w:szCs w:val="28"/>
        </w:rPr>
        <w:t xml:space="preserve">Ce contrat inclut une </w:t>
      </w:r>
      <w:r w:rsidRPr="00F618E1">
        <w:rPr>
          <w:rFonts w:asciiTheme="minorHAnsi" w:hAnsiTheme="minorHAnsi" w:cstheme="minorHAnsi"/>
          <w:b/>
          <w:bCs/>
          <w:sz w:val="28"/>
          <w:szCs w:val="28"/>
        </w:rPr>
        <w:t>garantie de gestation</w:t>
      </w:r>
      <w:r>
        <w:rPr>
          <w:rFonts w:asciiTheme="minorHAnsi" w:hAnsiTheme="minorHAnsi" w:cstheme="minorHAnsi"/>
          <w:b/>
          <w:bCs/>
          <w:sz w:val="28"/>
          <w:szCs w:val="28"/>
        </w:rPr>
        <w:t xml:space="preserve"> </w:t>
      </w:r>
      <w:r w:rsidRPr="006405A1">
        <w:rPr>
          <w:rFonts w:asciiTheme="minorHAnsi" w:hAnsiTheme="minorHAnsi" w:cstheme="minorHAnsi"/>
          <w:bCs/>
          <w:sz w:val="28"/>
          <w:szCs w:val="28"/>
        </w:rPr>
        <w:t>et</w:t>
      </w:r>
    </w:p>
    <w:p w14:paraId="6DAAB0F8" w14:textId="77777777" w:rsidR="00264261" w:rsidRPr="00A3713F" w:rsidRDefault="00187FC5" w:rsidP="00A3713F">
      <w:pPr>
        <w:pStyle w:val="Default"/>
        <w:jc w:val="center"/>
        <w:rPr>
          <w:rFonts w:asciiTheme="minorHAnsi" w:hAnsiTheme="minorHAnsi" w:cstheme="minorHAnsi"/>
          <w:b/>
          <w:sz w:val="28"/>
          <w:szCs w:val="28"/>
          <w:u w:val="single"/>
        </w:rPr>
      </w:pPr>
      <w:r w:rsidRPr="00A3713F">
        <w:rPr>
          <w:rFonts w:asciiTheme="minorHAnsi" w:hAnsiTheme="minorHAnsi" w:cstheme="minorHAnsi"/>
          <w:b/>
          <w:sz w:val="28"/>
          <w:szCs w:val="28"/>
          <w:u w:val="single"/>
        </w:rPr>
        <w:t>-Aucune garantie d’un poulain vivant-</w:t>
      </w:r>
    </w:p>
    <w:p w14:paraId="48541CB2" w14:textId="77777777" w:rsidR="00951580" w:rsidRDefault="00264261" w:rsidP="00951580">
      <w:pPr>
        <w:pStyle w:val="Default"/>
        <w:jc w:val="center"/>
        <w:rPr>
          <w:rFonts w:asciiTheme="minorHAnsi" w:hAnsiTheme="minorHAnsi" w:cstheme="minorHAnsi"/>
          <w:sz w:val="28"/>
          <w:szCs w:val="28"/>
        </w:rPr>
      </w:pPr>
      <w:r w:rsidRPr="00264261">
        <w:rPr>
          <w:rFonts w:asciiTheme="minorHAnsi" w:hAnsiTheme="minorHAnsi" w:cstheme="minorHAnsi"/>
          <w:sz w:val="28"/>
          <w:szCs w:val="28"/>
        </w:rPr>
        <w:t>L’ACHETEUR reste responsable des coûts reliés au transport de la semence. En aucun cas l’ÉTALONNIER ne pourra être tenu responsable de toute perte ou endommagement de la semence. Une assurance pourra éventuellement être contractée par l’ACHETEUR auprès de la compagnie qui effectue le transport.</w:t>
      </w:r>
      <w:r w:rsidR="00951580">
        <w:rPr>
          <w:rFonts w:asciiTheme="minorHAnsi" w:hAnsiTheme="minorHAnsi" w:cstheme="minorHAnsi"/>
          <w:sz w:val="28"/>
          <w:szCs w:val="28"/>
        </w:rPr>
        <w:t xml:space="preserve"> </w:t>
      </w:r>
      <w:r w:rsidR="00187FC5" w:rsidRPr="00F618E1">
        <w:rPr>
          <w:rFonts w:asciiTheme="minorHAnsi" w:hAnsiTheme="minorHAnsi" w:cstheme="minorHAnsi"/>
          <w:sz w:val="28"/>
          <w:szCs w:val="28"/>
        </w:rPr>
        <w:t xml:space="preserve">La gestation doit être confirmée maximum 60 jours après </w:t>
      </w:r>
      <w:r w:rsidR="00187FC5">
        <w:rPr>
          <w:rFonts w:asciiTheme="minorHAnsi" w:hAnsiTheme="minorHAnsi" w:cstheme="minorHAnsi"/>
          <w:sz w:val="28"/>
          <w:szCs w:val="28"/>
        </w:rPr>
        <w:t>la dernière date d’insémination.</w:t>
      </w:r>
      <w:r w:rsidR="00951580">
        <w:rPr>
          <w:rFonts w:asciiTheme="minorHAnsi" w:hAnsiTheme="minorHAnsi" w:cstheme="minorHAnsi"/>
          <w:sz w:val="28"/>
          <w:szCs w:val="28"/>
        </w:rPr>
        <w:t xml:space="preserve"> </w:t>
      </w:r>
    </w:p>
    <w:p w14:paraId="5DDDA337" w14:textId="1684988D" w:rsidR="00951580" w:rsidRPr="00264261" w:rsidRDefault="00187FC5" w:rsidP="00951580">
      <w:pPr>
        <w:pStyle w:val="Default"/>
        <w:jc w:val="center"/>
        <w:rPr>
          <w:rFonts w:asciiTheme="minorHAnsi" w:hAnsiTheme="minorHAnsi" w:cstheme="minorHAnsi"/>
          <w:sz w:val="28"/>
          <w:szCs w:val="28"/>
        </w:rPr>
      </w:pPr>
      <w:r w:rsidRPr="00F618E1">
        <w:rPr>
          <w:rFonts w:asciiTheme="minorHAnsi" w:hAnsiTheme="minorHAnsi" w:cstheme="minorHAnsi"/>
          <w:sz w:val="28"/>
          <w:szCs w:val="28"/>
        </w:rPr>
        <w:t>Dans le cas d’un diagnostic de non-gestation à la première échographie, L’ACHETEUR aura alors la possibilité</w:t>
      </w:r>
      <w:r w:rsidRPr="00187FC5">
        <w:rPr>
          <w:rFonts w:asciiTheme="minorHAnsi" w:hAnsiTheme="minorHAnsi" w:cstheme="minorHAnsi"/>
          <w:sz w:val="28"/>
          <w:szCs w:val="28"/>
        </w:rPr>
        <w:t xml:space="preserve"> </w:t>
      </w:r>
      <w:r w:rsidRPr="00F618E1">
        <w:rPr>
          <w:rFonts w:asciiTheme="minorHAnsi" w:hAnsiTheme="minorHAnsi" w:cstheme="minorHAnsi"/>
          <w:sz w:val="28"/>
          <w:szCs w:val="28"/>
        </w:rPr>
        <w:t>de</w:t>
      </w:r>
      <w:r>
        <w:rPr>
          <w:rFonts w:asciiTheme="minorHAnsi" w:hAnsiTheme="minorHAnsi" w:cstheme="minorHAnsi"/>
          <w:sz w:val="28"/>
          <w:szCs w:val="28"/>
        </w:rPr>
        <w:t xml:space="preserve"> demandé une 2ieme dose pour la moitié du prix,</w:t>
      </w:r>
      <w:r w:rsidR="00264261">
        <w:rPr>
          <w:rFonts w:asciiTheme="minorHAnsi" w:hAnsiTheme="minorHAnsi" w:cstheme="minorHAnsi"/>
          <w:sz w:val="28"/>
          <w:szCs w:val="28"/>
        </w:rPr>
        <w:t xml:space="preserve"> </w:t>
      </w:r>
      <w:r w:rsidR="00BA1BB9">
        <w:rPr>
          <w:rFonts w:asciiTheme="minorHAnsi" w:hAnsiTheme="minorHAnsi" w:cstheme="minorHAnsi"/>
          <w:sz w:val="28"/>
          <w:szCs w:val="28"/>
        </w:rPr>
        <w:t>soi-disant</w:t>
      </w:r>
      <w:r>
        <w:rPr>
          <w:rFonts w:asciiTheme="minorHAnsi" w:hAnsiTheme="minorHAnsi" w:cstheme="minorHAnsi"/>
          <w:sz w:val="28"/>
          <w:szCs w:val="28"/>
        </w:rPr>
        <w:t xml:space="preserve"> 475,00$ </w:t>
      </w:r>
      <w:r w:rsidRPr="00F618E1">
        <w:rPr>
          <w:rFonts w:asciiTheme="minorHAnsi" w:hAnsiTheme="minorHAnsi" w:cstheme="minorHAnsi"/>
          <w:sz w:val="28"/>
          <w:szCs w:val="28"/>
        </w:rPr>
        <w:t xml:space="preserve">une fois dans la même année de reproduction, pour laquelle il n’aura qu’à payer </w:t>
      </w:r>
      <w:r w:rsidR="00264261">
        <w:rPr>
          <w:rFonts w:asciiTheme="minorHAnsi" w:hAnsiTheme="minorHAnsi" w:cstheme="minorHAnsi"/>
          <w:sz w:val="28"/>
          <w:szCs w:val="28"/>
        </w:rPr>
        <w:t>le 475,00$ et l</w:t>
      </w:r>
      <w:r w:rsidR="00264261" w:rsidRPr="00264261">
        <w:rPr>
          <w:rFonts w:asciiTheme="minorHAnsi" w:hAnsiTheme="minorHAnsi" w:cstheme="minorHAnsi"/>
          <w:sz w:val="28"/>
          <w:szCs w:val="28"/>
        </w:rPr>
        <w:t>es coûts reliés au transport de la semence</w:t>
      </w:r>
      <w:r w:rsidRPr="00C24B10">
        <w:rPr>
          <w:rFonts w:asciiTheme="minorHAnsi" w:hAnsiTheme="minorHAnsi" w:cstheme="minorHAnsi"/>
          <w:sz w:val="28"/>
          <w:szCs w:val="28"/>
        </w:rPr>
        <w:t>.</w:t>
      </w:r>
      <w:r>
        <w:t xml:space="preserve"> </w:t>
      </w:r>
      <w:r w:rsidR="007A257C">
        <w:rPr>
          <w:rFonts w:asciiTheme="minorHAnsi" w:hAnsiTheme="minorHAnsi" w:cstheme="minorHAnsi"/>
          <w:sz w:val="28"/>
          <w:szCs w:val="28"/>
        </w:rPr>
        <w:t xml:space="preserve">L’acheteur </w:t>
      </w:r>
      <w:r w:rsidR="007A257C" w:rsidRPr="007A257C">
        <w:rPr>
          <w:rFonts w:asciiTheme="minorHAnsi" w:hAnsiTheme="minorHAnsi" w:cstheme="minorHAnsi"/>
          <w:sz w:val="28"/>
          <w:szCs w:val="28"/>
        </w:rPr>
        <w:t>doit fournir à</w:t>
      </w:r>
      <w:r w:rsidR="007A257C">
        <w:t xml:space="preserve"> </w:t>
      </w:r>
      <w:r w:rsidR="007A257C" w:rsidRPr="007A257C">
        <w:rPr>
          <w:rFonts w:asciiTheme="minorHAnsi" w:hAnsiTheme="minorHAnsi" w:cstheme="minorHAnsi"/>
          <w:sz w:val="28"/>
          <w:szCs w:val="28"/>
        </w:rPr>
        <w:t>l’ÉTALONNIER un certificat vétérinaire de l’échographie ainsi que de l’examen de santé et de fertilité de la jument</w:t>
      </w:r>
      <w:r w:rsidR="007A257C">
        <w:rPr>
          <w:sz w:val="22"/>
          <w:szCs w:val="22"/>
        </w:rPr>
        <w:t xml:space="preserve"> </w:t>
      </w:r>
      <w:r w:rsidR="00264261">
        <w:rPr>
          <w:rFonts w:asciiTheme="minorHAnsi" w:hAnsiTheme="minorHAnsi" w:cstheme="minorHAnsi"/>
          <w:sz w:val="28"/>
          <w:szCs w:val="28"/>
        </w:rPr>
        <w:t>pour avoir droit à la garantie offerte.</w:t>
      </w:r>
      <w:r w:rsidR="00951580" w:rsidRPr="00951580">
        <w:rPr>
          <w:rFonts w:asciiTheme="minorHAnsi" w:hAnsiTheme="minorHAnsi" w:cstheme="minorHAnsi"/>
          <w:sz w:val="28"/>
          <w:szCs w:val="28"/>
        </w:rPr>
        <w:t xml:space="preserve"> </w:t>
      </w:r>
      <w:r w:rsidR="00951580" w:rsidRPr="00264261">
        <w:rPr>
          <w:rFonts w:asciiTheme="minorHAnsi" w:hAnsiTheme="minorHAnsi" w:cstheme="minorHAnsi"/>
          <w:sz w:val="28"/>
          <w:szCs w:val="28"/>
        </w:rPr>
        <w:t xml:space="preserve">Le paiement total est exigible avant tout envoi de semence. Ce montant est payable par virement électronique ou </w:t>
      </w:r>
      <w:proofErr w:type="spellStart"/>
      <w:r w:rsidR="00951580" w:rsidRPr="00264261">
        <w:rPr>
          <w:rFonts w:asciiTheme="minorHAnsi" w:hAnsiTheme="minorHAnsi" w:cstheme="minorHAnsi"/>
          <w:sz w:val="28"/>
          <w:szCs w:val="28"/>
        </w:rPr>
        <w:t>paypal</w:t>
      </w:r>
      <w:proofErr w:type="spellEnd"/>
      <w:r w:rsidR="00E13ACB" w:rsidRPr="00E13ACB">
        <w:rPr>
          <w:rFonts w:cstheme="minorHAnsi"/>
          <w:sz w:val="28"/>
          <w:szCs w:val="28"/>
        </w:rPr>
        <w:t xml:space="preserve"> </w:t>
      </w:r>
      <w:r w:rsidR="00E13ACB">
        <w:rPr>
          <w:rFonts w:cstheme="minorHAnsi"/>
          <w:sz w:val="28"/>
          <w:szCs w:val="28"/>
        </w:rPr>
        <w:t xml:space="preserve">au courriel </w:t>
      </w:r>
      <w:hyperlink r:id="rId13" w:history="1">
        <w:r w:rsidR="004C3096" w:rsidRPr="00413A2E">
          <w:rPr>
            <w:rStyle w:val="Lienhypertexte"/>
            <w:sz w:val="28"/>
            <w:szCs w:val="28"/>
          </w:rPr>
          <w:t>FFCanadianHorses@outlook.com</w:t>
        </w:r>
      </w:hyperlink>
      <w:r w:rsidR="00951580" w:rsidRPr="00264261">
        <w:rPr>
          <w:rFonts w:asciiTheme="minorHAnsi" w:hAnsiTheme="minorHAnsi" w:cstheme="minorHAnsi"/>
          <w:sz w:val="28"/>
          <w:szCs w:val="28"/>
        </w:rPr>
        <w:t>.</w:t>
      </w:r>
    </w:p>
    <w:p w14:paraId="1ACB6AEC" w14:textId="77777777" w:rsidR="00E319D2" w:rsidRDefault="00E319D2" w:rsidP="007A257C">
      <w:pPr>
        <w:pStyle w:val="Default"/>
        <w:jc w:val="center"/>
        <w:rPr>
          <w:rFonts w:asciiTheme="minorHAnsi" w:hAnsiTheme="minorHAnsi" w:cstheme="minorHAnsi"/>
          <w:sz w:val="28"/>
          <w:szCs w:val="28"/>
        </w:rPr>
      </w:pPr>
    </w:p>
    <w:p w14:paraId="08D18F78" w14:textId="77777777" w:rsidR="0089363B" w:rsidRDefault="0089363B" w:rsidP="007A257C">
      <w:pPr>
        <w:pStyle w:val="Default"/>
        <w:jc w:val="center"/>
        <w:rPr>
          <w:rFonts w:asciiTheme="minorHAnsi" w:hAnsiTheme="minorHAnsi" w:cstheme="minorHAnsi"/>
          <w:sz w:val="28"/>
          <w:szCs w:val="28"/>
        </w:rPr>
      </w:pPr>
    </w:p>
    <w:p w14:paraId="6A7996C1" w14:textId="77777777" w:rsidR="00E319D2" w:rsidRDefault="007A257C" w:rsidP="007A257C">
      <w:pPr>
        <w:pStyle w:val="Default"/>
        <w:jc w:val="center"/>
        <w:rPr>
          <w:rFonts w:asciiTheme="minorHAnsi" w:hAnsiTheme="minorHAnsi" w:cstheme="minorHAnsi"/>
          <w:b/>
          <w:sz w:val="36"/>
          <w:szCs w:val="36"/>
        </w:rPr>
      </w:pPr>
      <w:r w:rsidRPr="0089363B">
        <w:rPr>
          <w:rFonts w:asciiTheme="minorHAnsi" w:hAnsiTheme="minorHAnsi" w:cstheme="minorHAnsi"/>
          <w:b/>
          <w:sz w:val="36"/>
          <w:szCs w:val="36"/>
        </w:rPr>
        <w:t>-Garanties et Conditions-</w:t>
      </w:r>
    </w:p>
    <w:p w14:paraId="559951BD" w14:textId="77777777" w:rsidR="007A257C" w:rsidRDefault="007A257C" w:rsidP="007A257C">
      <w:pPr>
        <w:pStyle w:val="Default"/>
        <w:jc w:val="center"/>
        <w:rPr>
          <w:rFonts w:asciiTheme="minorHAnsi" w:hAnsiTheme="minorHAnsi" w:cstheme="minorHAnsi"/>
          <w:sz w:val="28"/>
          <w:szCs w:val="28"/>
        </w:rPr>
      </w:pPr>
    </w:p>
    <w:p w14:paraId="75E1A183" w14:textId="77777777" w:rsidR="0089363B" w:rsidRPr="00951580" w:rsidRDefault="0089363B" w:rsidP="007A257C">
      <w:pPr>
        <w:pStyle w:val="Default"/>
        <w:jc w:val="center"/>
        <w:rPr>
          <w:rFonts w:asciiTheme="minorHAnsi" w:hAnsiTheme="minorHAnsi" w:cstheme="minorHAnsi"/>
          <w:b/>
          <w:sz w:val="28"/>
          <w:szCs w:val="28"/>
        </w:rPr>
      </w:pPr>
    </w:p>
    <w:p w14:paraId="6BFE2755" w14:textId="77777777" w:rsidR="00951580" w:rsidRDefault="00951580" w:rsidP="007A257C">
      <w:pPr>
        <w:autoSpaceDE w:val="0"/>
        <w:autoSpaceDN w:val="0"/>
        <w:adjustRightInd w:val="0"/>
        <w:spacing w:after="0" w:line="240" w:lineRule="auto"/>
        <w:jc w:val="center"/>
        <w:rPr>
          <w:rFonts w:cstheme="minorHAnsi"/>
          <w:b/>
          <w:color w:val="000000"/>
          <w:sz w:val="36"/>
          <w:szCs w:val="36"/>
        </w:rPr>
      </w:pPr>
      <w:r w:rsidRPr="00951580">
        <w:rPr>
          <w:rFonts w:cstheme="minorHAnsi"/>
          <w:b/>
          <w:color w:val="000000"/>
          <w:sz w:val="36"/>
          <w:szCs w:val="36"/>
        </w:rPr>
        <w:t>-Rabais applicables</w:t>
      </w:r>
      <w:r>
        <w:rPr>
          <w:rFonts w:cstheme="minorHAnsi"/>
          <w:b/>
          <w:color w:val="000000"/>
          <w:sz w:val="36"/>
          <w:szCs w:val="36"/>
        </w:rPr>
        <w:t>-</w:t>
      </w:r>
    </w:p>
    <w:p w14:paraId="1037D4C1" w14:textId="77777777" w:rsidR="00951580" w:rsidRPr="007A257C" w:rsidRDefault="00951580" w:rsidP="007A257C">
      <w:pPr>
        <w:autoSpaceDE w:val="0"/>
        <w:autoSpaceDN w:val="0"/>
        <w:adjustRightInd w:val="0"/>
        <w:spacing w:after="0" w:line="240" w:lineRule="auto"/>
        <w:jc w:val="center"/>
        <w:rPr>
          <w:rFonts w:cstheme="minorHAnsi"/>
          <w:b/>
          <w:color w:val="000000"/>
          <w:sz w:val="28"/>
          <w:szCs w:val="28"/>
        </w:rPr>
      </w:pPr>
    </w:p>
    <w:p w14:paraId="48E9A0BE" w14:textId="77777777" w:rsidR="00951580" w:rsidRDefault="00951580" w:rsidP="007A257C">
      <w:pPr>
        <w:autoSpaceDE w:val="0"/>
        <w:autoSpaceDN w:val="0"/>
        <w:adjustRightInd w:val="0"/>
        <w:spacing w:after="0" w:line="240" w:lineRule="auto"/>
        <w:jc w:val="center"/>
        <w:rPr>
          <w:rFonts w:ascii="Calibri" w:hAnsi="Calibri" w:cs="Calibri"/>
          <w:sz w:val="28"/>
          <w:szCs w:val="28"/>
        </w:rPr>
      </w:pPr>
      <w:r w:rsidRPr="00951580">
        <w:rPr>
          <w:rFonts w:ascii="Calibri" w:hAnsi="Calibri" w:cs="Calibri"/>
          <w:sz w:val="28"/>
          <w:szCs w:val="28"/>
        </w:rPr>
        <w:t>S’il y a plus d’une jument appartenant à</w:t>
      </w:r>
      <w:r>
        <w:rPr>
          <w:rFonts w:ascii="Calibri" w:hAnsi="Calibri" w:cs="Calibri"/>
          <w:sz w:val="28"/>
          <w:szCs w:val="28"/>
        </w:rPr>
        <w:t xml:space="preserve"> </w:t>
      </w:r>
      <w:r w:rsidRPr="00951580">
        <w:rPr>
          <w:rFonts w:ascii="Calibri" w:hAnsi="Calibri" w:cs="Calibri"/>
          <w:sz w:val="28"/>
          <w:szCs w:val="28"/>
        </w:rPr>
        <w:t>l’ACHETEUR</w:t>
      </w:r>
      <w:r>
        <w:rPr>
          <w:rFonts w:ascii="Calibri" w:hAnsi="Calibri" w:cs="Calibri"/>
          <w:sz w:val="28"/>
          <w:szCs w:val="28"/>
        </w:rPr>
        <w:t xml:space="preserve"> à faire saillir au cours </w:t>
      </w:r>
      <w:r w:rsidRPr="00951580">
        <w:rPr>
          <w:rFonts w:ascii="Calibri" w:hAnsi="Calibri" w:cs="Calibri"/>
          <w:sz w:val="28"/>
          <w:szCs w:val="28"/>
        </w:rPr>
        <w:t>d’une même saison de reproduction, un rabais de 10%</w:t>
      </w:r>
      <w:r>
        <w:rPr>
          <w:rFonts w:ascii="Calibri" w:hAnsi="Calibri" w:cs="Calibri"/>
          <w:sz w:val="28"/>
          <w:szCs w:val="28"/>
        </w:rPr>
        <w:t xml:space="preserve"> sur chaque saillie                                   supplémentaire</w:t>
      </w:r>
      <w:r w:rsidR="007A257C">
        <w:rPr>
          <w:rFonts w:ascii="Calibri" w:hAnsi="Calibri" w:cs="Calibri"/>
          <w:sz w:val="28"/>
          <w:szCs w:val="28"/>
        </w:rPr>
        <w:t xml:space="preserve"> sera appliqué</w:t>
      </w:r>
      <w:r w:rsidRPr="00951580">
        <w:rPr>
          <w:rFonts w:ascii="Calibri" w:hAnsi="Calibri" w:cs="Calibri"/>
          <w:sz w:val="28"/>
          <w:szCs w:val="28"/>
        </w:rPr>
        <w:t>.</w:t>
      </w:r>
    </w:p>
    <w:p w14:paraId="45C86E71" w14:textId="77777777" w:rsidR="00951580" w:rsidRPr="00951580" w:rsidRDefault="00951580" w:rsidP="007A257C">
      <w:pPr>
        <w:autoSpaceDE w:val="0"/>
        <w:autoSpaceDN w:val="0"/>
        <w:adjustRightInd w:val="0"/>
        <w:spacing w:after="0" w:line="240" w:lineRule="auto"/>
        <w:jc w:val="center"/>
        <w:rPr>
          <w:rFonts w:cstheme="minorHAnsi"/>
          <w:b/>
          <w:color w:val="000000"/>
          <w:sz w:val="36"/>
          <w:szCs w:val="36"/>
        </w:rPr>
      </w:pPr>
    </w:p>
    <w:p w14:paraId="3541C197" w14:textId="77777777" w:rsidR="00951580" w:rsidRPr="00951580" w:rsidRDefault="00951580" w:rsidP="007A257C">
      <w:pPr>
        <w:pStyle w:val="Default"/>
        <w:jc w:val="center"/>
        <w:rPr>
          <w:rFonts w:asciiTheme="minorHAnsi" w:hAnsiTheme="minorHAnsi" w:cstheme="minorHAnsi"/>
          <w:b/>
          <w:sz w:val="28"/>
          <w:szCs w:val="28"/>
        </w:rPr>
      </w:pPr>
      <w:r w:rsidRPr="00951580">
        <w:rPr>
          <w:rFonts w:ascii="Calibri" w:hAnsi="Calibri" w:cs="Calibri"/>
          <w:sz w:val="28"/>
          <w:szCs w:val="28"/>
        </w:rPr>
        <w:t>S’il y a plus d’une jument appartenant à l’ACHETEUR à inséminer au cours d’une même saison de reproduction, un rabais de 10%</w:t>
      </w:r>
      <w:r>
        <w:rPr>
          <w:rFonts w:ascii="Calibri" w:hAnsi="Calibri" w:cs="Calibri"/>
          <w:sz w:val="28"/>
          <w:szCs w:val="28"/>
        </w:rPr>
        <w:t xml:space="preserve"> sur chaque dose supplémentaire acheter</w:t>
      </w:r>
      <w:r w:rsidRPr="00951580">
        <w:rPr>
          <w:rFonts w:ascii="Calibri" w:hAnsi="Calibri" w:cs="Calibri"/>
          <w:sz w:val="28"/>
          <w:szCs w:val="28"/>
        </w:rPr>
        <w:t>.</w:t>
      </w:r>
    </w:p>
    <w:p w14:paraId="36AC7DD8" w14:textId="77777777" w:rsidR="00951580" w:rsidRPr="007A257C" w:rsidRDefault="00951580" w:rsidP="007A257C">
      <w:pPr>
        <w:pStyle w:val="Default"/>
        <w:jc w:val="center"/>
        <w:rPr>
          <w:rFonts w:asciiTheme="minorHAnsi" w:hAnsiTheme="minorHAnsi" w:cstheme="minorHAnsi"/>
          <w:b/>
          <w:sz w:val="28"/>
          <w:szCs w:val="28"/>
        </w:rPr>
      </w:pPr>
    </w:p>
    <w:p w14:paraId="1264A5F5" w14:textId="77777777" w:rsidR="0089363B" w:rsidRPr="00951580" w:rsidRDefault="0089363B" w:rsidP="007A257C">
      <w:pPr>
        <w:autoSpaceDE w:val="0"/>
        <w:autoSpaceDN w:val="0"/>
        <w:adjustRightInd w:val="0"/>
        <w:spacing w:after="0" w:line="240" w:lineRule="auto"/>
        <w:jc w:val="center"/>
        <w:rPr>
          <w:rFonts w:cstheme="minorHAnsi"/>
          <w:b/>
          <w:color w:val="000000"/>
          <w:sz w:val="36"/>
          <w:szCs w:val="36"/>
        </w:rPr>
      </w:pPr>
      <w:r w:rsidRPr="00951580">
        <w:rPr>
          <w:rFonts w:cstheme="minorHAnsi"/>
          <w:b/>
          <w:color w:val="000000"/>
          <w:sz w:val="36"/>
          <w:szCs w:val="36"/>
        </w:rPr>
        <w:t>-Fidélité-</w:t>
      </w:r>
    </w:p>
    <w:p w14:paraId="3A3F5D5B" w14:textId="77777777" w:rsidR="0089363B" w:rsidRPr="0089363B" w:rsidRDefault="0089363B" w:rsidP="007A257C">
      <w:pPr>
        <w:autoSpaceDE w:val="0"/>
        <w:autoSpaceDN w:val="0"/>
        <w:adjustRightInd w:val="0"/>
        <w:spacing w:after="0" w:line="240" w:lineRule="auto"/>
        <w:jc w:val="center"/>
        <w:rPr>
          <w:rFonts w:cstheme="minorHAnsi"/>
          <w:color w:val="000000"/>
          <w:sz w:val="28"/>
          <w:szCs w:val="28"/>
        </w:rPr>
      </w:pPr>
    </w:p>
    <w:p w14:paraId="2BED2C20" w14:textId="77777777" w:rsidR="0089363B" w:rsidRPr="0089363B" w:rsidRDefault="0089363B" w:rsidP="007A257C">
      <w:pPr>
        <w:pStyle w:val="Default"/>
        <w:jc w:val="center"/>
        <w:rPr>
          <w:rFonts w:asciiTheme="minorHAnsi" w:hAnsiTheme="minorHAnsi" w:cstheme="minorHAnsi"/>
          <w:b/>
          <w:sz w:val="28"/>
          <w:szCs w:val="28"/>
        </w:rPr>
      </w:pPr>
      <w:r w:rsidRPr="0089363B">
        <w:rPr>
          <w:rFonts w:asciiTheme="minorHAnsi" w:hAnsiTheme="minorHAnsi" w:cstheme="minorHAnsi"/>
          <w:sz w:val="28"/>
          <w:szCs w:val="28"/>
        </w:rPr>
        <w:t xml:space="preserve">Un rabais de </w:t>
      </w:r>
      <w:r w:rsidR="00951580">
        <w:rPr>
          <w:rFonts w:asciiTheme="minorHAnsi" w:hAnsiTheme="minorHAnsi" w:cstheme="minorHAnsi"/>
          <w:sz w:val="28"/>
          <w:szCs w:val="28"/>
        </w:rPr>
        <w:t xml:space="preserve">100,00$ </w:t>
      </w:r>
      <w:r w:rsidRPr="0089363B">
        <w:rPr>
          <w:rFonts w:asciiTheme="minorHAnsi" w:hAnsiTheme="minorHAnsi" w:cstheme="minorHAnsi"/>
          <w:sz w:val="28"/>
          <w:szCs w:val="28"/>
        </w:rPr>
        <w:t>sur les frais de saillie sera consenti pour les clients réguliers, applicable sur n’importe</w:t>
      </w:r>
      <w:r w:rsidR="00951580">
        <w:rPr>
          <w:rFonts w:asciiTheme="minorHAnsi" w:hAnsiTheme="minorHAnsi" w:cstheme="minorHAnsi"/>
          <w:sz w:val="28"/>
          <w:szCs w:val="28"/>
        </w:rPr>
        <w:t xml:space="preserve"> quelle jument leur appartenant.</w:t>
      </w:r>
    </w:p>
    <w:p w14:paraId="44C286B7" w14:textId="77777777" w:rsidR="0089363B" w:rsidRDefault="0089363B" w:rsidP="006A29B1">
      <w:pPr>
        <w:pStyle w:val="Default"/>
        <w:rPr>
          <w:rFonts w:asciiTheme="minorHAnsi" w:hAnsiTheme="minorHAnsi" w:cstheme="minorHAnsi"/>
          <w:b/>
          <w:sz w:val="28"/>
          <w:szCs w:val="28"/>
        </w:rPr>
      </w:pPr>
    </w:p>
    <w:p w14:paraId="75B6F212" w14:textId="77777777" w:rsidR="007A257C" w:rsidRDefault="007A257C" w:rsidP="007A257C">
      <w:pPr>
        <w:pStyle w:val="Default"/>
        <w:jc w:val="center"/>
        <w:rPr>
          <w:rFonts w:asciiTheme="minorHAnsi" w:hAnsiTheme="minorHAnsi" w:cstheme="minorHAnsi"/>
          <w:b/>
          <w:sz w:val="36"/>
          <w:szCs w:val="36"/>
        </w:rPr>
      </w:pPr>
      <w:r w:rsidRPr="00C24B10">
        <w:rPr>
          <w:rFonts w:asciiTheme="minorHAnsi" w:hAnsiTheme="minorHAnsi" w:cstheme="minorHAnsi"/>
          <w:sz w:val="32"/>
          <w:szCs w:val="32"/>
        </w:rPr>
        <w:t>-</w:t>
      </w:r>
      <w:r w:rsidRPr="00264261">
        <w:rPr>
          <w:rFonts w:asciiTheme="minorHAnsi" w:hAnsiTheme="minorHAnsi" w:cstheme="minorHAnsi"/>
          <w:b/>
          <w:sz w:val="36"/>
          <w:szCs w:val="36"/>
        </w:rPr>
        <w:t>Autres dispositions-</w:t>
      </w:r>
    </w:p>
    <w:p w14:paraId="06718358" w14:textId="77777777" w:rsidR="007A257C" w:rsidRPr="00A42E6D" w:rsidRDefault="007A257C" w:rsidP="007A257C">
      <w:pPr>
        <w:pStyle w:val="Default"/>
        <w:jc w:val="center"/>
        <w:rPr>
          <w:rFonts w:asciiTheme="minorHAnsi" w:hAnsiTheme="minorHAnsi" w:cstheme="minorHAnsi"/>
          <w:b/>
          <w:sz w:val="28"/>
          <w:szCs w:val="28"/>
        </w:rPr>
      </w:pPr>
    </w:p>
    <w:p w14:paraId="6644AB1E" w14:textId="27DDADB4" w:rsidR="007A257C" w:rsidRPr="00BA1BB9" w:rsidRDefault="00A42E6D" w:rsidP="00BA1BB9">
      <w:pPr>
        <w:pStyle w:val="Default"/>
        <w:jc w:val="center"/>
        <w:rPr>
          <w:rFonts w:asciiTheme="minorHAnsi" w:hAnsiTheme="minorHAnsi" w:cstheme="minorHAnsi"/>
          <w:b/>
          <w:bCs/>
          <w:sz w:val="36"/>
          <w:szCs w:val="36"/>
        </w:rPr>
      </w:pPr>
      <w:r w:rsidRPr="00A42E6D">
        <w:rPr>
          <w:rFonts w:asciiTheme="minorHAnsi" w:hAnsiTheme="minorHAnsi" w:cstheme="minorHAnsi"/>
          <w:sz w:val="28"/>
          <w:szCs w:val="28"/>
        </w:rPr>
        <w:t xml:space="preserve">Si l’étalon devait mourir, être vendu </w:t>
      </w:r>
      <w:r w:rsidR="00BA1BB9" w:rsidRPr="00A42E6D">
        <w:rPr>
          <w:rFonts w:asciiTheme="minorHAnsi" w:hAnsiTheme="minorHAnsi" w:cstheme="minorHAnsi"/>
          <w:sz w:val="28"/>
          <w:szCs w:val="28"/>
        </w:rPr>
        <w:t>où</w:t>
      </w:r>
      <w:r w:rsidRPr="00A42E6D">
        <w:rPr>
          <w:rFonts w:asciiTheme="minorHAnsi" w:hAnsiTheme="minorHAnsi" w:cstheme="minorHAnsi"/>
          <w:sz w:val="28"/>
          <w:szCs w:val="28"/>
        </w:rPr>
        <w:t xml:space="preserve"> devenir impropre à la reproduction</w:t>
      </w:r>
      <w:r>
        <w:rPr>
          <w:rFonts w:asciiTheme="minorHAnsi" w:hAnsiTheme="minorHAnsi" w:cstheme="minorHAnsi"/>
          <w:sz w:val="28"/>
          <w:szCs w:val="28"/>
        </w:rPr>
        <w:t xml:space="preserve"> avant la saillie ou envoi</w:t>
      </w:r>
      <w:r w:rsidRPr="00A42E6D">
        <w:rPr>
          <w:rFonts w:asciiTheme="minorHAnsi" w:hAnsiTheme="minorHAnsi" w:cstheme="minorHAnsi"/>
          <w:sz w:val="28"/>
          <w:szCs w:val="28"/>
        </w:rPr>
        <w:t>, le présent contrat deviendra nul et non avenu et l’ACHETEUR</w:t>
      </w:r>
      <w:r w:rsidRPr="00A42E6D">
        <w:rPr>
          <w:rFonts w:asciiTheme="minorHAnsi" w:hAnsiTheme="minorHAnsi" w:cstheme="minorHAnsi"/>
          <w:sz w:val="22"/>
          <w:szCs w:val="22"/>
        </w:rPr>
        <w:t xml:space="preserve"> </w:t>
      </w:r>
      <w:r w:rsidRPr="00A42E6D">
        <w:rPr>
          <w:rFonts w:asciiTheme="minorHAnsi" w:hAnsiTheme="minorHAnsi" w:cstheme="minorHAnsi"/>
          <w:sz w:val="28"/>
          <w:szCs w:val="28"/>
        </w:rPr>
        <w:t>pourra se faire rembourser tous les frais encourus</w:t>
      </w:r>
      <w:r w:rsidRPr="006A29B1">
        <w:rPr>
          <w:rFonts w:asciiTheme="minorHAnsi" w:hAnsiTheme="minorHAnsi" w:cstheme="minorHAnsi"/>
          <w:sz w:val="28"/>
          <w:szCs w:val="28"/>
        </w:rPr>
        <w:t>.</w:t>
      </w:r>
      <w:r w:rsidR="006A29B1" w:rsidRPr="006A29B1">
        <w:rPr>
          <w:rFonts w:asciiTheme="minorHAnsi" w:hAnsiTheme="minorHAnsi" w:cstheme="minorHAnsi"/>
          <w:sz w:val="28"/>
          <w:szCs w:val="28"/>
        </w:rPr>
        <w:t xml:space="preserve"> Si l’étalon devait mourir, être vendu </w:t>
      </w:r>
      <w:r w:rsidR="00BA1BB9" w:rsidRPr="006A29B1">
        <w:rPr>
          <w:rFonts w:asciiTheme="minorHAnsi" w:hAnsiTheme="minorHAnsi" w:cstheme="minorHAnsi"/>
          <w:sz w:val="28"/>
          <w:szCs w:val="28"/>
        </w:rPr>
        <w:t>où</w:t>
      </w:r>
      <w:r w:rsidR="006A29B1" w:rsidRPr="006A29B1">
        <w:rPr>
          <w:rFonts w:asciiTheme="minorHAnsi" w:hAnsiTheme="minorHAnsi" w:cstheme="minorHAnsi"/>
          <w:sz w:val="28"/>
          <w:szCs w:val="28"/>
        </w:rPr>
        <w:t xml:space="preserve"> devenir impropre à la reproduction après la première </w:t>
      </w:r>
      <w:r w:rsidR="006A29B1">
        <w:rPr>
          <w:rFonts w:asciiTheme="minorHAnsi" w:hAnsiTheme="minorHAnsi" w:cstheme="minorHAnsi"/>
          <w:sz w:val="28"/>
          <w:szCs w:val="28"/>
        </w:rPr>
        <w:t>saillie ou envoi de semence</w:t>
      </w:r>
      <w:r w:rsidR="006A29B1" w:rsidRPr="006A29B1">
        <w:rPr>
          <w:rFonts w:asciiTheme="minorHAnsi" w:hAnsiTheme="minorHAnsi" w:cstheme="minorHAnsi"/>
          <w:sz w:val="28"/>
          <w:szCs w:val="28"/>
        </w:rPr>
        <w:t>, l</w:t>
      </w:r>
      <w:r w:rsidR="006A29B1">
        <w:rPr>
          <w:rFonts w:asciiTheme="minorHAnsi" w:hAnsiTheme="minorHAnsi" w:cstheme="minorHAnsi"/>
          <w:sz w:val="28"/>
          <w:szCs w:val="28"/>
        </w:rPr>
        <w:t xml:space="preserve">’ACHETEUR </w:t>
      </w:r>
      <w:r w:rsidR="00BA1BB9">
        <w:rPr>
          <w:rFonts w:asciiTheme="minorHAnsi" w:hAnsiTheme="minorHAnsi" w:cstheme="minorHAnsi"/>
          <w:sz w:val="28"/>
          <w:szCs w:val="28"/>
        </w:rPr>
        <w:t xml:space="preserve">d’une saillie en main </w:t>
      </w:r>
      <w:r w:rsidR="006A29B1">
        <w:rPr>
          <w:rFonts w:asciiTheme="minorHAnsi" w:hAnsiTheme="minorHAnsi" w:cstheme="minorHAnsi"/>
          <w:sz w:val="28"/>
          <w:szCs w:val="28"/>
        </w:rPr>
        <w:t>aura la possibilité d’avoir droit à une dose de semence congeler</w:t>
      </w:r>
      <w:r w:rsidR="006A29B1">
        <w:rPr>
          <w:sz w:val="22"/>
          <w:szCs w:val="22"/>
        </w:rPr>
        <w:t>.</w:t>
      </w:r>
      <w:r w:rsidR="006A29B1" w:rsidRPr="006A29B1">
        <w:rPr>
          <w:rFonts w:asciiTheme="minorHAnsi" w:hAnsiTheme="minorHAnsi" w:cstheme="minorHAnsi"/>
          <w:sz w:val="28"/>
          <w:szCs w:val="28"/>
        </w:rPr>
        <w:t xml:space="preserve"> </w:t>
      </w:r>
      <w:r w:rsidR="006A29B1" w:rsidRPr="00BA1BB9">
        <w:rPr>
          <w:rFonts w:asciiTheme="minorHAnsi" w:hAnsiTheme="minorHAnsi" w:cstheme="minorHAnsi"/>
          <w:b/>
          <w:bCs/>
          <w:sz w:val="28"/>
          <w:szCs w:val="28"/>
        </w:rPr>
        <w:t xml:space="preserve">L’ACHETEUR reste responsable des coûts reliés au transport de la </w:t>
      </w:r>
      <w:r w:rsidR="007B71C0" w:rsidRPr="00BA1BB9">
        <w:rPr>
          <w:rFonts w:asciiTheme="minorHAnsi" w:hAnsiTheme="minorHAnsi" w:cstheme="minorHAnsi"/>
          <w:b/>
          <w:bCs/>
          <w:sz w:val="28"/>
          <w:szCs w:val="28"/>
        </w:rPr>
        <w:t>semence. Toute</w:t>
      </w:r>
      <w:r w:rsidR="007A257C" w:rsidRPr="00BA1BB9">
        <w:rPr>
          <w:rFonts w:asciiTheme="minorHAnsi" w:hAnsiTheme="minorHAnsi" w:cstheme="minorHAnsi"/>
          <w:b/>
          <w:bCs/>
          <w:sz w:val="28"/>
          <w:szCs w:val="28"/>
        </w:rPr>
        <w:t xml:space="preserve"> modification de contrat (changement de titulaire, changement de jument etc.) ne peut se faire qu’avec l’accord des deux parties, faute de quoi un nouveau contrat sera exigé de plein droit.</w:t>
      </w:r>
    </w:p>
    <w:p w14:paraId="73658692" w14:textId="77777777" w:rsidR="0089363B" w:rsidRDefault="00E70B7C" w:rsidP="007A257C">
      <w:pPr>
        <w:pStyle w:val="Default"/>
        <w:jc w:val="center"/>
        <w:rPr>
          <w:rFonts w:asciiTheme="minorHAnsi" w:hAnsiTheme="minorHAnsi" w:cstheme="minorHAnsi"/>
          <w:b/>
          <w:sz w:val="28"/>
          <w:szCs w:val="28"/>
        </w:rPr>
      </w:pPr>
      <w:r>
        <w:rPr>
          <w:rFonts w:cstheme="minorHAnsi"/>
          <w:noProof/>
          <w:sz w:val="28"/>
          <w:szCs w:val="28"/>
          <w:lang w:eastAsia="fr-CA"/>
        </w:rPr>
        <w:drawing>
          <wp:anchor distT="0" distB="0" distL="114300" distR="114300" simplePos="0" relativeHeight="251668480" behindDoc="0" locked="0" layoutInCell="1" allowOverlap="1" wp14:anchorId="17C87783" wp14:editId="009D8CA0">
            <wp:simplePos x="0" y="0"/>
            <wp:positionH relativeFrom="margin">
              <wp:posOffset>4695825</wp:posOffset>
            </wp:positionH>
            <wp:positionV relativeFrom="paragraph">
              <wp:posOffset>132715</wp:posOffset>
            </wp:positionV>
            <wp:extent cx="967105" cy="831850"/>
            <wp:effectExtent l="0" t="0" r="4445" b="635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19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7105" cy="831850"/>
                    </a:xfrm>
                    <a:prstGeom prst="rect">
                      <a:avLst/>
                    </a:prstGeom>
                  </pic:spPr>
                </pic:pic>
              </a:graphicData>
            </a:graphic>
            <wp14:sizeRelH relativeFrom="margin">
              <wp14:pctWidth>0</wp14:pctWidth>
            </wp14:sizeRelH>
            <wp14:sizeRelV relativeFrom="margin">
              <wp14:pctHeight>0</wp14:pctHeight>
            </wp14:sizeRelV>
          </wp:anchor>
        </w:drawing>
      </w:r>
    </w:p>
    <w:p w14:paraId="18E885BA" w14:textId="77777777" w:rsidR="0089363B" w:rsidRDefault="0089363B" w:rsidP="00C24B10">
      <w:pPr>
        <w:pStyle w:val="Default"/>
        <w:jc w:val="center"/>
        <w:rPr>
          <w:rFonts w:asciiTheme="minorHAnsi" w:hAnsiTheme="minorHAnsi" w:cstheme="minorHAnsi"/>
          <w:b/>
          <w:sz w:val="28"/>
          <w:szCs w:val="28"/>
        </w:rPr>
      </w:pPr>
    </w:p>
    <w:p w14:paraId="2B5EFF9F" w14:textId="77777777" w:rsidR="0089363B" w:rsidRDefault="0089363B" w:rsidP="006A29B1">
      <w:pPr>
        <w:pStyle w:val="Default"/>
        <w:rPr>
          <w:rFonts w:asciiTheme="minorHAnsi" w:hAnsiTheme="minorHAnsi" w:cstheme="minorHAnsi"/>
          <w:b/>
          <w:sz w:val="28"/>
          <w:szCs w:val="28"/>
        </w:rPr>
      </w:pPr>
    </w:p>
    <w:p w14:paraId="76814270" w14:textId="77777777" w:rsidR="0089363B" w:rsidRDefault="0089363B" w:rsidP="00C24B10">
      <w:pPr>
        <w:pStyle w:val="Default"/>
        <w:jc w:val="center"/>
        <w:rPr>
          <w:rFonts w:asciiTheme="minorHAnsi" w:hAnsiTheme="minorHAnsi" w:cstheme="minorHAnsi"/>
          <w:b/>
          <w:sz w:val="28"/>
          <w:szCs w:val="28"/>
        </w:rPr>
      </w:pPr>
    </w:p>
    <w:p w14:paraId="57DEAE0F" w14:textId="77777777" w:rsidR="0089363B" w:rsidRDefault="0089363B" w:rsidP="00A3713F">
      <w:pPr>
        <w:pStyle w:val="Default"/>
        <w:rPr>
          <w:rFonts w:asciiTheme="minorHAnsi" w:hAnsiTheme="minorHAnsi" w:cstheme="minorHAnsi"/>
          <w:b/>
          <w:sz w:val="28"/>
          <w:szCs w:val="28"/>
        </w:rPr>
      </w:pPr>
    </w:p>
    <w:p w14:paraId="14C85A88" w14:textId="77777777" w:rsidR="00E319D2" w:rsidRDefault="00E319D2" w:rsidP="00C24B10">
      <w:pPr>
        <w:pStyle w:val="Default"/>
        <w:jc w:val="center"/>
        <w:rPr>
          <w:rFonts w:asciiTheme="minorHAnsi" w:hAnsiTheme="minorHAnsi" w:cstheme="minorHAnsi"/>
          <w:b/>
          <w:sz w:val="28"/>
          <w:szCs w:val="28"/>
        </w:rPr>
      </w:pPr>
    </w:p>
    <w:p w14:paraId="6545C827" w14:textId="77777777" w:rsidR="0089363B" w:rsidRPr="00C24B10" w:rsidRDefault="0089363B" w:rsidP="00C24B10">
      <w:pPr>
        <w:pStyle w:val="Default"/>
        <w:jc w:val="center"/>
        <w:rPr>
          <w:rFonts w:asciiTheme="minorHAnsi" w:hAnsiTheme="minorHAnsi" w:cstheme="minorHAnsi"/>
          <w:b/>
          <w:sz w:val="28"/>
          <w:szCs w:val="28"/>
        </w:rPr>
      </w:pPr>
    </w:p>
    <w:p w14:paraId="411C7B93" w14:textId="77777777" w:rsidR="00C24B10" w:rsidRPr="00A3713F" w:rsidRDefault="00C24B10" w:rsidP="00C24B10">
      <w:pPr>
        <w:jc w:val="center"/>
        <w:rPr>
          <w:rFonts w:cstheme="minorHAnsi"/>
          <w:b/>
          <w:sz w:val="32"/>
          <w:szCs w:val="32"/>
          <w:u w:val="single"/>
        </w:rPr>
      </w:pPr>
      <w:r w:rsidRPr="00A3713F">
        <w:rPr>
          <w:rFonts w:ascii="Calibri" w:hAnsi="Calibri" w:cs="Calibri"/>
          <w:b/>
          <w:sz w:val="32"/>
          <w:szCs w:val="32"/>
          <w:u w:val="single"/>
        </w:rPr>
        <w:t>-Ce contrat n’est pas transférable par aucune des deux parties-</w:t>
      </w:r>
    </w:p>
    <w:p w14:paraId="7CBD9675" w14:textId="77777777" w:rsidR="00951580" w:rsidRPr="00A3713F" w:rsidRDefault="00951580" w:rsidP="00951580">
      <w:pPr>
        <w:pStyle w:val="Default"/>
        <w:jc w:val="center"/>
        <w:rPr>
          <w:rFonts w:asciiTheme="minorHAnsi" w:hAnsiTheme="minorHAnsi" w:cstheme="minorHAnsi"/>
          <w:b/>
          <w:sz w:val="28"/>
          <w:szCs w:val="28"/>
          <w:u w:val="single"/>
        </w:rPr>
      </w:pPr>
      <w:r w:rsidRPr="00A3713F">
        <w:rPr>
          <w:rFonts w:asciiTheme="minorHAnsi" w:hAnsiTheme="minorHAnsi" w:cstheme="minorHAnsi"/>
          <w:b/>
          <w:sz w:val="28"/>
          <w:szCs w:val="28"/>
          <w:u w:val="single"/>
        </w:rPr>
        <w:t>*Ce contrat a une durée de deux ans*</w:t>
      </w:r>
    </w:p>
    <w:p w14:paraId="10420177" w14:textId="77777777" w:rsidR="0089363B" w:rsidRDefault="0089363B" w:rsidP="0089363B">
      <w:pPr>
        <w:rPr>
          <w:rFonts w:ascii="Andalus" w:hAnsi="Andalus" w:cs="Andalus"/>
          <w:b/>
          <w:sz w:val="28"/>
          <w:szCs w:val="28"/>
        </w:rPr>
      </w:pPr>
    </w:p>
    <w:p w14:paraId="4F3EE88E" w14:textId="77777777" w:rsidR="0089363B" w:rsidRDefault="0089363B" w:rsidP="0089363B">
      <w:pPr>
        <w:rPr>
          <w:rFonts w:ascii="Andalus" w:hAnsi="Andalus" w:cs="Andalus"/>
          <w:b/>
          <w:sz w:val="28"/>
          <w:szCs w:val="28"/>
        </w:rPr>
      </w:pPr>
    </w:p>
    <w:p w14:paraId="3B6C5D83" w14:textId="77777777" w:rsidR="0089363B" w:rsidRPr="0089363B" w:rsidRDefault="0089363B" w:rsidP="0089363B">
      <w:pPr>
        <w:rPr>
          <w:rFonts w:ascii="Andalus" w:hAnsi="Andalus" w:cs="Andalus"/>
          <w:b/>
          <w:sz w:val="28"/>
          <w:szCs w:val="28"/>
        </w:rPr>
      </w:pPr>
    </w:p>
    <w:p w14:paraId="474C40D5" w14:textId="77777777" w:rsidR="00C24B10" w:rsidRPr="00C24B10" w:rsidRDefault="00C24B10" w:rsidP="00C24B10">
      <w:pPr>
        <w:autoSpaceDE w:val="0"/>
        <w:autoSpaceDN w:val="0"/>
        <w:adjustRightInd w:val="0"/>
        <w:spacing w:after="0" w:line="240" w:lineRule="auto"/>
        <w:jc w:val="both"/>
        <w:rPr>
          <w:rFonts w:ascii="Calibri" w:hAnsi="Calibri" w:cs="Calibri"/>
          <w:b/>
          <w:color w:val="000000"/>
          <w:sz w:val="24"/>
          <w:szCs w:val="24"/>
        </w:rPr>
      </w:pPr>
      <w:r w:rsidRPr="00C24B10">
        <w:rPr>
          <w:rFonts w:ascii="Calibri" w:hAnsi="Calibri" w:cs="Calibri"/>
          <w:b/>
          <w:color w:val="000000"/>
          <w:sz w:val="24"/>
          <w:szCs w:val="24"/>
        </w:rPr>
        <w:t>*Signature de l’ÉTALONNIER : _______</w:t>
      </w:r>
      <w:r w:rsidR="00943FD1">
        <w:rPr>
          <w:rFonts w:ascii="Calibri" w:hAnsi="Calibri" w:cs="Calibri"/>
          <w:b/>
          <w:color w:val="000000"/>
          <w:sz w:val="24"/>
          <w:szCs w:val="24"/>
        </w:rPr>
        <w:t>______________________</w:t>
      </w:r>
      <w:proofErr w:type="gramStart"/>
      <w:r w:rsidR="00943FD1">
        <w:rPr>
          <w:rFonts w:ascii="Calibri" w:hAnsi="Calibri" w:cs="Calibri"/>
          <w:b/>
          <w:color w:val="000000"/>
          <w:sz w:val="24"/>
          <w:szCs w:val="24"/>
        </w:rPr>
        <w:t xml:space="preserve">_  </w:t>
      </w:r>
      <w:r w:rsidRPr="00C24B10">
        <w:rPr>
          <w:rFonts w:ascii="Calibri" w:hAnsi="Calibri" w:cs="Calibri"/>
          <w:b/>
          <w:color w:val="000000"/>
          <w:sz w:val="24"/>
          <w:szCs w:val="24"/>
        </w:rPr>
        <w:t>Date</w:t>
      </w:r>
      <w:proofErr w:type="gramEnd"/>
      <w:r w:rsidRPr="00C24B10">
        <w:rPr>
          <w:rFonts w:ascii="Calibri" w:hAnsi="Calibri" w:cs="Calibri"/>
          <w:b/>
          <w:color w:val="000000"/>
          <w:sz w:val="24"/>
          <w:szCs w:val="24"/>
        </w:rPr>
        <w:t xml:space="preserve"> :</w:t>
      </w:r>
    </w:p>
    <w:p w14:paraId="536007D7" w14:textId="77777777" w:rsidR="00C24B10" w:rsidRDefault="00C24B10" w:rsidP="00C24B10">
      <w:pPr>
        <w:autoSpaceDE w:val="0"/>
        <w:autoSpaceDN w:val="0"/>
        <w:adjustRightInd w:val="0"/>
        <w:spacing w:after="0" w:line="240" w:lineRule="auto"/>
        <w:jc w:val="both"/>
        <w:rPr>
          <w:rFonts w:ascii="Calibri" w:hAnsi="Calibri" w:cs="Calibri"/>
          <w:b/>
          <w:color w:val="000000"/>
          <w:sz w:val="24"/>
          <w:szCs w:val="24"/>
        </w:rPr>
      </w:pPr>
    </w:p>
    <w:p w14:paraId="2619A27E" w14:textId="77777777" w:rsidR="0089363B" w:rsidRDefault="0089363B" w:rsidP="00C24B10">
      <w:pPr>
        <w:autoSpaceDE w:val="0"/>
        <w:autoSpaceDN w:val="0"/>
        <w:adjustRightInd w:val="0"/>
        <w:spacing w:after="0" w:line="240" w:lineRule="auto"/>
        <w:jc w:val="both"/>
        <w:rPr>
          <w:rFonts w:ascii="Calibri" w:hAnsi="Calibri" w:cs="Calibri"/>
          <w:b/>
          <w:color w:val="000000"/>
          <w:sz w:val="24"/>
          <w:szCs w:val="24"/>
        </w:rPr>
      </w:pPr>
    </w:p>
    <w:p w14:paraId="407B7804" w14:textId="77777777" w:rsidR="0089363B" w:rsidRPr="00C24B10" w:rsidRDefault="0089363B" w:rsidP="00C24B10">
      <w:pPr>
        <w:autoSpaceDE w:val="0"/>
        <w:autoSpaceDN w:val="0"/>
        <w:adjustRightInd w:val="0"/>
        <w:spacing w:after="0" w:line="240" w:lineRule="auto"/>
        <w:jc w:val="both"/>
        <w:rPr>
          <w:rFonts w:ascii="Calibri" w:hAnsi="Calibri" w:cs="Calibri"/>
          <w:b/>
          <w:color w:val="000000"/>
          <w:sz w:val="24"/>
          <w:szCs w:val="24"/>
        </w:rPr>
      </w:pPr>
    </w:p>
    <w:p w14:paraId="5BB80CCA" w14:textId="77777777" w:rsidR="00B8477D" w:rsidRPr="00C24B10" w:rsidRDefault="00C24B10" w:rsidP="00C24B10">
      <w:pPr>
        <w:jc w:val="both"/>
        <w:rPr>
          <w:rFonts w:ascii="Andalus" w:hAnsi="Andalus" w:cs="Andalus"/>
          <w:b/>
          <w:sz w:val="24"/>
          <w:szCs w:val="24"/>
        </w:rPr>
      </w:pPr>
      <w:r w:rsidRPr="00C24B10">
        <w:rPr>
          <w:rFonts w:ascii="Calibri" w:hAnsi="Calibri" w:cs="Calibri"/>
          <w:b/>
          <w:color w:val="000000"/>
          <w:sz w:val="24"/>
          <w:szCs w:val="24"/>
        </w:rPr>
        <w:t>*Signature de l’ACHETEUR : ________</w:t>
      </w:r>
      <w:r w:rsidR="00943FD1">
        <w:rPr>
          <w:rFonts w:ascii="Calibri" w:hAnsi="Calibri" w:cs="Calibri"/>
          <w:b/>
          <w:color w:val="000000"/>
          <w:sz w:val="24"/>
          <w:szCs w:val="24"/>
        </w:rPr>
        <w:t>_______________________</w:t>
      </w:r>
      <w:proofErr w:type="gramStart"/>
      <w:r w:rsidR="00943FD1">
        <w:rPr>
          <w:rFonts w:ascii="Calibri" w:hAnsi="Calibri" w:cs="Calibri"/>
          <w:b/>
          <w:color w:val="000000"/>
          <w:sz w:val="24"/>
          <w:szCs w:val="24"/>
        </w:rPr>
        <w:t>_</w:t>
      </w:r>
      <w:r w:rsidRPr="00C24B10">
        <w:rPr>
          <w:rFonts w:ascii="Calibri" w:hAnsi="Calibri" w:cs="Calibri"/>
          <w:b/>
          <w:color w:val="000000"/>
          <w:sz w:val="24"/>
          <w:szCs w:val="24"/>
        </w:rPr>
        <w:t xml:space="preserve"> </w:t>
      </w:r>
      <w:r w:rsidR="00943FD1">
        <w:rPr>
          <w:rFonts w:ascii="Calibri" w:hAnsi="Calibri" w:cs="Calibri"/>
          <w:b/>
          <w:color w:val="000000"/>
          <w:sz w:val="24"/>
          <w:szCs w:val="24"/>
        </w:rPr>
        <w:t xml:space="preserve"> </w:t>
      </w:r>
      <w:r w:rsidRPr="00C24B10">
        <w:rPr>
          <w:rFonts w:ascii="Calibri" w:hAnsi="Calibri" w:cs="Calibri"/>
          <w:b/>
          <w:color w:val="000000"/>
          <w:sz w:val="24"/>
          <w:szCs w:val="24"/>
        </w:rPr>
        <w:t>Date</w:t>
      </w:r>
      <w:proofErr w:type="gramEnd"/>
      <w:r w:rsidRPr="00C24B10">
        <w:rPr>
          <w:rFonts w:ascii="Calibri" w:hAnsi="Calibri" w:cs="Calibri"/>
          <w:b/>
          <w:color w:val="000000"/>
          <w:sz w:val="24"/>
          <w:szCs w:val="24"/>
        </w:rPr>
        <w:t xml:space="preserve"> :</w:t>
      </w:r>
    </w:p>
    <w:p w14:paraId="3ECF8B55" w14:textId="77777777" w:rsidR="00B8477D" w:rsidRDefault="00B8477D" w:rsidP="00262D0D">
      <w:pPr>
        <w:pStyle w:val="Paragraphedeliste"/>
        <w:rPr>
          <w:rFonts w:ascii="Andalus" w:hAnsi="Andalus" w:cs="Andalus"/>
          <w:sz w:val="28"/>
          <w:szCs w:val="28"/>
        </w:rPr>
      </w:pPr>
    </w:p>
    <w:p w14:paraId="3B210F93" w14:textId="77777777" w:rsidR="0089363B" w:rsidRDefault="0089363B" w:rsidP="00262D0D">
      <w:pPr>
        <w:pStyle w:val="Paragraphedeliste"/>
        <w:rPr>
          <w:rFonts w:ascii="Andalus" w:hAnsi="Andalus" w:cs="Andalus"/>
          <w:sz w:val="28"/>
          <w:szCs w:val="28"/>
        </w:rPr>
      </w:pPr>
    </w:p>
    <w:p w14:paraId="7E5F501E" w14:textId="77777777" w:rsidR="0089363B" w:rsidRDefault="0089363B" w:rsidP="00262D0D">
      <w:pPr>
        <w:pStyle w:val="Paragraphedeliste"/>
        <w:rPr>
          <w:rFonts w:ascii="Andalus" w:hAnsi="Andalus" w:cs="Andalus"/>
          <w:sz w:val="28"/>
          <w:szCs w:val="28"/>
        </w:rPr>
      </w:pPr>
    </w:p>
    <w:p w14:paraId="2991874F" w14:textId="77777777" w:rsidR="0089363B" w:rsidRDefault="0089363B" w:rsidP="00262D0D">
      <w:pPr>
        <w:pStyle w:val="Paragraphedeliste"/>
        <w:rPr>
          <w:rFonts w:ascii="Andalus" w:hAnsi="Andalus" w:cs="Andalus"/>
          <w:sz w:val="28"/>
          <w:szCs w:val="28"/>
        </w:rPr>
      </w:pPr>
    </w:p>
    <w:p w14:paraId="4F00B7A4" w14:textId="77777777" w:rsidR="00C24B10" w:rsidRDefault="00E319D2" w:rsidP="00C24B10">
      <w:pPr>
        <w:rPr>
          <w:rFonts w:ascii="Andalus" w:hAnsi="Andalus" w:cs="Andalus"/>
          <w:sz w:val="28"/>
          <w:szCs w:val="28"/>
        </w:rPr>
      </w:pPr>
      <w:r>
        <w:rPr>
          <w:rFonts w:ascii="Andalus" w:hAnsi="Andalus" w:cs="Andalus"/>
          <w:sz w:val="28"/>
          <w:szCs w:val="28"/>
        </w:rPr>
        <w:t xml:space="preserve">  </w:t>
      </w:r>
      <w:r w:rsidR="00C24B10" w:rsidRPr="00875642">
        <w:rPr>
          <w:rFonts w:ascii="Andalus" w:hAnsi="Andalus" w:cs="Andalus"/>
          <w:sz w:val="28"/>
          <w:szCs w:val="28"/>
        </w:rPr>
        <w:t>Merci Beaucoup,</w:t>
      </w:r>
    </w:p>
    <w:p w14:paraId="6991F587" w14:textId="77777777" w:rsidR="0089363B" w:rsidRDefault="0089363B" w:rsidP="00C24B10">
      <w:pPr>
        <w:rPr>
          <w:rFonts w:ascii="Andalus" w:hAnsi="Andalus" w:cs="Andalus"/>
          <w:sz w:val="28"/>
          <w:szCs w:val="28"/>
        </w:rPr>
      </w:pPr>
    </w:p>
    <w:p w14:paraId="1F852BEA" w14:textId="77777777" w:rsidR="0089363B" w:rsidRDefault="0089363B" w:rsidP="00C24B10">
      <w:pPr>
        <w:rPr>
          <w:rFonts w:ascii="Andalus" w:hAnsi="Andalus" w:cs="Andalus"/>
          <w:sz w:val="28"/>
          <w:szCs w:val="28"/>
        </w:rPr>
      </w:pPr>
    </w:p>
    <w:p w14:paraId="52F26AC0" w14:textId="77777777" w:rsidR="0089363B" w:rsidRDefault="0089363B" w:rsidP="00C24B10">
      <w:pPr>
        <w:rPr>
          <w:rFonts w:ascii="Andalus" w:hAnsi="Andalus" w:cs="Andalus"/>
          <w:sz w:val="28"/>
          <w:szCs w:val="28"/>
        </w:rPr>
      </w:pPr>
    </w:p>
    <w:p w14:paraId="38F6312D" w14:textId="77777777" w:rsidR="00C24B10" w:rsidRPr="00E319D2" w:rsidRDefault="00E319D2" w:rsidP="00C24B10">
      <w:pPr>
        <w:rPr>
          <w:rFonts w:cstheme="minorHAnsi"/>
          <w:b/>
          <w:sz w:val="32"/>
          <w:szCs w:val="32"/>
          <w:u w:val="single"/>
        </w:rPr>
      </w:pPr>
      <w:r w:rsidRPr="00703E73">
        <w:rPr>
          <w:rFonts w:cstheme="minorHAnsi"/>
          <w:noProof/>
          <w:sz w:val="24"/>
          <w:szCs w:val="24"/>
          <w:lang w:eastAsia="fr-CA"/>
        </w:rPr>
        <w:drawing>
          <wp:anchor distT="0" distB="0" distL="114300" distR="114300" simplePos="0" relativeHeight="251660288" behindDoc="0" locked="0" layoutInCell="1" allowOverlap="1" wp14:anchorId="37288ACD" wp14:editId="2961A88D">
            <wp:simplePos x="0" y="0"/>
            <wp:positionH relativeFrom="margin">
              <wp:align>right</wp:align>
            </wp:positionH>
            <wp:positionV relativeFrom="paragraph">
              <wp:posOffset>268605</wp:posOffset>
            </wp:positionV>
            <wp:extent cx="1501200" cy="1339200"/>
            <wp:effectExtent l="0" t="0" r="381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19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1200" cy="1339200"/>
                    </a:xfrm>
                    <a:prstGeom prst="rect">
                      <a:avLst/>
                    </a:prstGeom>
                  </pic:spPr>
                </pic:pic>
              </a:graphicData>
            </a:graphic>
            <wp14:sizeRelH relativeFrom="margin">
              <wp14:pctWidth>0</wp14:pctWidth>
            </wp14:sizeRelH>
            <wp14:sizeRelV relativeFrom="margin">
              <wp14:pctHeight>0</wp14:pctHeight>
            </wp14:sizeRelV>
          </wp:anchor>
        </w:drawing>
      </w:r>
      <w:r w:rsidR="00C24B10" w:rsidRPr="00E319D2">
        <w:rPr>
          <w:rFonts w:cstheme="minorHAnsi"/>
          <w:b/>
          <w:sz w:val="32"/>
          <w:szCs w:val="32"/>
          <w:u w:val="single"/>
        </w:rPr>
        <w:t xml:space="preserve"> First </w:t>
      </w:r>
      <w:proofErr w:type="spellStart"/>
      <w:r w:rsidR="00C24B10" w:rsidRPr="00E319D2">
        <w:rPr>
          <w:rFonts w:cstheme="minorHAnsi"/>
          <w:b/>
          <w:sz w:val="32"/>
          <w:szCs w:val="32"/>
          <w:u w:val="single"/>
        </w:rPr>
        <w:t>Farms</w:t>
      </w:r>
      <w:proofErr w:type="spellEnd"/>
      <w:r w:rsidR="00C24B10" w:rsidRPr="00E319D2">
        <w:rPr>
          <w:rFonts w:cstheme="minorHAnsi"/>
          <w:b/>
          <w:sz w:val="32"/>
          <w:szCs w:val="32"/>
          <w:u w:val="single"/>
        </w:rPr>
        <w:t xml:space="preserve"> Cheval Canadien</w:t>
      </w:r>
    </w:p>
    <w:p w14:paraId="57C954A0" w14:textId="77777777" w:rsidR="00C24B10" w:rsidRPr="00703E73" w:rsidRDefault="00C24B10" w:rsidP="00C24B10">
      <w:pPr>
        <w:rPr>
          <w:rFonts w:cstheme="minorHAnsi"/>
          <w:color w:val="1F497D"/>
          <w:sz w:val="24"/>
          <w:szCs w:val="24"/>
        </w:rPr>
      </w:pPr>
      <w:r w:rsidRPr="00703E73">
        <w:rPr>
          <w:rFonts w:cstheme="minorHAnsi"/>
          <w:color w:val="1F497D"/>
          <w:sz w:val="24"/>
          <w:szCs w:val="24"/>
        </w:rPr>
        <w:t xml:space="preserve">Vanessa Turcotte &amp; Guillaume Perreault </w:t>
      </w:r>
    </w:p>
    <w:p w14:paraId="61C070B0" w14:textId="77777777" w:rsidR="00C24B10" w:rsidRPr="00703E73" w:rsidRDefault="00C24B10" w:rsidP="00C24B10">
      <w:pPr>
        <w:rPr>
          <w:rFonts w:cstheme="minorHAnsi"/>
          <w:color w:val="1F497D"/>
          <w:sz w:val="24"/>
          <w:szCs w:val="24"/>
          <w:lang w:val="en-CA"/>
        </w:rPr>
      </w:pPr>
      <w:r w:rsidRPr="00703E73">
        <w:rPr>
          <w:rFonts w:cstheme="minorHAnsi"/>
          <w:color w:val="1F497D"/>
          <w:sz w:val="24"/>
          <w:szCs w:val="24"/>
          <w:lang w:val="en-CA"/>
        </w:rPr>
        <w:t xml:space="preserve">Located in/ </w:t>
      </w:r>
      <w:proofErr w:type="spellStart"/>
      <w:r w:rsidRPr="00703E73">
        <w:rPr>
          <w:rFonts w:cstheme="minorHAnsi"/>
          <w:color w:val="1F497D"/>
          <w:sz w:val="24"/>
          <w:szCs w:val="24"/>
          <w:lang w:val="en-CA"/>
        </w:rPr>
        <w:t>Situé</w:t>
      </w:r>
      <w:proofErr w:type="spellEnd"/>
      <w:r w:rsidRPr="00703E73">
        <w:rPr>
          <w:rFonts w:cstheme="minorHAnsi"/>
          <w:color w:val="1F497D"/>
          <w:sz w:val="24"/>
          <w:szCs w:val="24"/>
          <w:lang w:val="en-CA"/>
        </w:rPr>
        <w:t xml:space="preserve"> au: Quebec, G0X-3J0</w:t>
      </w:r>
    </w:p>
    <w:p w14:paraId="2EB005BA" w14:textId="77777777" w:rsidR="00C24B10" w:rsidRPr="00703E73" w:rsidRDefault="0089363B" w:rsidP="00C24B10">
      <w:pPr>
        <w:rPr>
          <w:rFonts w:cstheme="minorHAnsi"/>
          <w:color w:val="1F497D"/>
          <w:sz w:val="24"/>
          <w:szCs w:val="24"/>
          <w:lang w:val="en-CA"/>
        </w:rPr>
      </w:pPr>
      <w:r>
        <w:rPr>
          <w:rFonts w:cstheme="minorHAnsi"/>
          <w:color w:val="1F497D"/>
          <w:sz w:val="24"/>
          <w:szCs w:val="24"/>
          <w:lang w:val="en-CA"/>
        </w:rPr>
        <w:t xml:space="preserve">Telephone number/ </w:t>
      </w:r>
      <w:proofErr w:type="spellStart"/>
      <w:r>
        <w:rPr>
          <w:rFonts w:cstheme="minorHAnsi"/>
          <w:color w:val="1F497D"/>
          <w:sz w:val="24"/>
          <w:szCs w:val="24"/>
          <w:lang w:val="en-CA"/>
        </w:rPr>
        <w:t>Numéro</w:t>
      </w:r>
      <w:proofErr w:type="spellEnd"/>
      <w:r w:rsidR="00C24B10" w:rsidRPr="00703E73">
        <w:rPr>
          <w:rFonts w:cstheme="minorHAnsi"/>
          <w:color w:val="1F497D"/>
          <w:sz w:val="24"/>
          <w:szCs w:val="24"/>
          <w:lang w:val="en-CA"/>
        </w:rPr>
        <w:t xml:space="preserve"> de Telephone: 819-852-3105</w:t>
      </w:r>
    </w:p>
    <w:p w14:paraId="31D878BA" w14:textId="77777777" w:rsidR="00C24B10" w:rsidRPr="00703E73" w:rsidRDefault="00C24B10" w:rsidP="00C24B10">
      <w:pPr>
        <w:rPr>
          <w:rFonts w:cstheme="minorHAnsi"/>
          <w:color w:val="1F497D"/>
          <w:sz w:val="24"/>
          <w:szCs w:val="24"/>
          <w:lang w:val="en-CA"/>
        </w:rPr>
      </w:pPr>
      <w:r w:rsidRPr="00703E73">
        <w:rPr>
          <w:rFonts w:cstheme="minorHAnsi"/>
          <w:color w:val="1F497D"/>
          <w:sz w:val="24"/>
          <w:szCs w:val="24"/>
          <w:lang w:val="en-CA"/>
        </w:rPr>
        <w:t xml:space="preserve">Website </w:t>
      </w:r>
      <w:proofErr w:type="spellStart"/>
      <w:r w:rsidRPr="00703E73">
        <w:rPr>
          <w:rFonts w:cstheme="minorHAnsi"/>
          <w:color w:val="1F497D"/>
          <w:sz w:val="24"/>
          <w:szCs w:val="24"/>
          <w:lang w:val="en-CA"/>
        </w:rPr>
        <w:t>SiteWeb</w:t>
      </w:r>
      <w:proofErr w:type="spellEnd"/>
      <w:r w:rsidRPr="00703E73">
        <w:rPr>
          <w:rFonts w:cstheme="minorHAnsi"/>
          <w:color w:val="1F497D"/>
          <w:sz w:val="24"/>
          <w:szCs w:val="24"/>
          <w:lang w:val="en-CA"/>
        </w:rPr>
        <w:t xml:space="preserve">: </w:t>
      </w:r>
      <w:hyperlink r:id="rId16" w:history="1">
        <w:r w:rsidRPr="00703E73">
          <w:rPr>
            <w:rStyle w:val="Lienhypertexte"/>
            <w:rFonts w:cstheme="minorHAnsi"/>
            <w:sz w:val="24"/>
            <w:szCs w:val="24"/>
            <w:lang w:val="en-CA"/>
          </w:rPr>
          <w:t>WWW.FirstFarmsCanadianHorses.Com</w:t>
        </w:r>
      </w:hyperlink>
    </w:p>
    <w:p w14:paraId="589C4E56" w14:textId="77777777" w:rsidR="00C24B10" w:rsidRDefault="00C24B10" w:rsidP="00C24B10">
      <w:pPr>
        <w:rPr>
          <w:rStyle w:val="Lienhypertexte"/>
          <w:rFonts w:cstheme="minorHAnsi"/>
          <w:sz w:val="24"/>
          <w:szCs w:val="24"/>
          <w:lang w:val="en-CA"/>
        </w:rPr>
      </w:pPr>
      <w:r w:rsidRPr="00703E73">
        <w:rPr>
          <w:rFonts w:cstheme="minorHAnsi"/>
          <w:color w:val="1F497D"/>
          <w:sz w:val="24"/>
          <w:szCs w:val="24"/>
          <w:lang w:val="en-CA"/>
        </w:rPr>
        <w:t xml:space="preserve">Fb: </w:t>
      </w:r>
      <w:hyperlink r:id="rId17" w:history="1">
        <w:r w:rsidRPr="00703E73">
          <w:rPr>
            <w:rStyle w:val="Lienhypertexte"/>
            <w:rFonts w:cstheme="minorHAnsi"/>
            <w:sz w:val="24"/>
            <w:szCs w:val="24"/>
            <w:lang w:val="en-CA"/>
          </w:rPr>
          <w:t>http://m.facebook.com/FirstFarmsCanadianHorses/</w:t>
        </w:r>
      </w:hyperlink>
    </w:p>
    <w:p w14:paraId="7F76201D" w14:textId="77777777" w:rsidR="0089363B" w:rsidRPr="00703E73" w:rsidRDefault="0089363B" w:rsidP="00C24B10">
      <w:pPr>
        <w:rPr>
          <w:rFonts w:cstheme="minorHAnsi"/>
          <w:color w:val="1F497D"/>
          <w:sz w:val="24"/>
          <w:szCs w:val="24"/>
          <w:lang w:val="en-CA"/>
        </w:rPr>
      </w:pPr>
      <w:r>
        <w:rPr>
          <w:rStyle w:val="Lienhypertexte"/>
          <w:rFonts w:cstheme="minorHAnsi"/>
          <w:sz w:val="24"/>
          <w:szCs w:val="24"/>
          <w:lang w:val="en-CA"/>
        </w:rPr>
        <w:t>Courriel: FFCanadianHorses@Outlook.Com</w:t>
      </w:r>
    </w:p>
    <w:p w14:paraId="71BB07CC" w14:textId="77777777" w:rsidR="00B8477D" w:rsidRPr="00C24B10" w:rsidRDefault="00B8477D" w:rsidP="00262D0D">
      <w:pPr>
        <w:pStyle w:val="Paragraphedeliste"/>
        <w:rPr>
          <w:rFonts w:ascii="Andalus" w:hAnsi="Andalus" w:cs="Andalus"/>
          <w:sz w:val="28"/>
          <w:szCs w:val="28"/>
          <w:lang w:val="en-CA"/>
        </w:rPr>
      </w:pPr>
    </w:p>
    <w:p w14:paraId="2F270257" w14:textId="77777777" w:rsidR="00B8477D" w:rsidRPr="00C24B10" w:rsidRDefault="00B8477D" w:rsidP="00262D0D">
      <w:pPr>
        <w:pStyle w:val="Paragraphedeliste"/>
        <w:rPr>
          <w:rFonts w:ascii="Andalus" w:hAnsi="Andalus" w:cs="Andalus"/>
          <w:sz w:val="28"/>
          <w:szCs w:val="28"/>
          <w:lang w:val="en-CA"/>
        </w:rPr>
      </w:pPr>
    </w:p>
    <w:p w14:paraId="0691865F" w14:textId="77777777" w:rsidR="00875642" w:rsidRPr="00C24B10" w:rsidRDefault="00875642" w:rsidP="00262D0D">
      <w:pPr>
        <w:pStyle w:val="Paragraphedeliste"/>
        <w:rPr>
          <w:rFonts w:ascii="Andalus" w:hAnsi="Andalus" w:cs="Andalus"/>
          <w:sz w:val="28"/>
          <w:szCs w:val="28"/>
          <w:lang w:val="en-CA"/>
        </w:rPr>
      </w:pPr>
    </w:p>
    <w:p w14:paraId="17DC97EC" w14:textId="77777777" w:rsidR="009376F3" w:rsidRPr="00C24B10" w:rsidRDefault="009376F3" w:rsidP="00262D0D">
      <w:pPr>
        <w:pStyle w:val="Paragraphedeliste"/>
        <w:rPr>
          <w:rFonts w:ascii="Andalus" w:hAnsi="Andalus" w:cs="Andalus"/>
          <w:sz w:val="28"/>
          <w:szCs w:val="28"/>
          <w:lang w:val="en-CA"/>
        </w:rPr>
      </w:pPr>
    </w:p>
    <w:p w14:paraId="04BCEF10" w14:textId="77777777" w:rsidR="009376F3" w:rsidRPr="00127F12" w:rsidRDefault="009376F3" w:rsidP="00262D0D">
      <w:pPr>
        <w:pStyle w:val="Paragraphedeliste"/>
        <w:rPr>
          <w:rFonts w:ascii="Andalus" w:hAnsi="Andalus" w:cs="Andalus"/>
          <w:sz w:val="28"/>
          <w:szCs w:val="28"/>
          <w:u w:val="single"/>
          <w:lang w:val="en-CA"/>
        </w:rPr>
      </w:pPr>
    </w:p>
    <w:p w14:paraId="5F2BE060" w14:textId="77777777" w:rsidR="00B146B7" w:rsidRPr="00262D0D" w:rsidRDefault="00B146B7" w:rsidP="00B146B7">
      <w:pPr>
        <w:pStyle w:val="Paragraphedeliste"/>
        <w:rPr>
          <w:rFonts w:ascii="Andalus" w:hAnsi="Andalus" w:cs="Andalus"/>
          <w:sz w:val="28"/>
          <w:szCs w:val="28"/>
          <w:lang w:val="en-CA"/>
        </w:rPr>
      </w:pPr>
    </w:p>
    <w:p w14:paraId="314B991E" w14:textId="77777777" w:rsidR="00B146B7" w:rsidRPr="00262D0D" w:rsidRDefault="00B146B7" w:rsidP="00B146B7">
      <w:pPr>
        <w:pStyle w:val="Paragraphedeliste"/>
        <w:rPr>
          <w:rFonts w:ascii="Andalus" w:hAnsi="Andalus" w:cs="Andalus"/>
          <w:sz w:val="28"/>
          <w:szCs w:val="28"/>
          <w:u w:val="single"/>
          <w:lang w:val="en-CA"/>
        </w:rPr>
      </w:pPr>
    </w:p>
    <w:p w14:paraId="3C3DF05C" w14:textId="77777777" w:rsidR="00B146B7" w:rsidRPr="00262D0D" w:rsidRDefault="00B146B7" w:rsidP="00B146B7">
      <w:pPr>
        <w:pStyle w:val="Paragraphedeliste"/>
        <w:rPr>
          <w:rFonts w:ascii="Andalus" w:hAnsi="Andalus" w:cs="Andalus"/>
          <w:sz w:val="28"/>
          <w:szCs w:val="28"/>
          <w:u w:val="single"/>
          <w:lang w:val="en-CA"/>
        </w:rPr>
      </w:pPr>
    </w:p>
    <w:p w14:paraId="2F3AD8CF" w14:textId="77777777" w:rsidR="00B146B7" w:rsidRPr="00262D0D" w:rsidRDefault="00B146B7" w:rsidP="00B146B7">
      <w:pPr>
        <w:rPr>
          <w:rFonts w:ascii="Andalus" w:hAnsi="Andalus" w:cs="Andalus"/>
          <w:sz w:val="44"/>
          <w:szCs w:val="44"/>
          <w:u w:val="single"/>
          <w:lang w:val="en-CA"/>
        </w:rPr>
      </w:pPr>
    </w:p>
    <w:p w14:paraId="7F9C3970" w14:textId="77777777" w:rsidR="007049EF" w:rsidRPr="00262D0D" w:rsidRDefault="007049EF" w:rsidP="007049EF">
      <w:pPr>
        <w:pStyle w:val="Paragraphedeliste"/>
        <w:ind w:left="1440"/>
        <w:rPr>
          <w:rFonts w:ascii="Andalus" w:hAnsi="Andalus" w:cs="Andalus"/>
          <w:sz w:val="28"/>
          <w:szCs w:val="28"/>
          <w:lang w:val="en-CA"/>
        </w:rPr>
      </w:pPr>
    </w:p>
    <w:sectPr w:rsidR="007049EF" w:rsidRPr="00262D0D" w:rsidSect="00E60D6B">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08" w:footer="708" w:gutter="0"/>
      <w:pgBorders w:offsetFrom="page">
        <w:top w:val="threeDEngrave" w:sz="18" w:space="24" w:color="auto"/>
        <w:left w:val="threeDEngrave" w:sz="18" w:space="24" w:color="auto"/>
        <w:bottom w:val="threeDEmboss" w:sz="18" w:space="24" w:color="auto"/>
        <w:right w:val="threeDEmboss"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807D1" w14:textId="77777777" w:rsidR="00A43FDB" w:rsidRDefault="00A43FDB" w:rsidP="00703E73">
      <w:pPr>
        <w:spacing w:after="0" w:line="240" w:lineRule="auto"/>
      </w:pPr>
      <w:r>
        <w:separator/>
      </w:r>
    </w:p>
  </w:endnote>
  <w:endnote w:type="continuationSeparator" w:id="0">
    <w:p w14:paraId="61D4592A" w14:textId="77777777" w:rsidR="00A43FDB" w:rsidRDefault="00A43FDB" w:rsidP="0070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A319F" w14:textId="77777777" w:rsidR="00703E73" w:rsidRDefault="00703E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0F44" w14:textId="77777777" w:rsidR="00703E73" w:rsidRDefault="00703E7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A1862" w14:textId="77777777" w:rsidR="00703E73" w:rsidRDefault="00703E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0E88D" w14:textId="77777777" w:rsidR="00A43FDB" w:rsidRDefault="00A43FDB" w:rsidP="00703E73">
      <w:pPr>
        <w:spacing w:after="0" w:line="240" w:lineRule="auto"/>
      </w:pPr>
      <w:r>
        <w:separator/>
      </w:r>
    </w:p>
  </w:footnote>
  <w:footnote w:type="continuationSeparator" w:id="0">
    <w:p w14:paraId="0DB23C79" w14:textId="77777777" w:rsidR="00A43FDB" w:rsidRDefault="00A43FDB" w:rsidP="00703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BD02B" w14:textId="77777777" w:rsidR="00703E73" w:rsidRDefault="00703E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4E60A" w14:textId="77777777" w:rsidR="00703E73" w:rsidRDefault="00C56B53" w:rsidP="00C56B53">
    <w:pPr>
      <w:pStyle w:val="En-tte"/>
      <w:jc w:val="right"/>
    </w:pPr>
    <w:bookmarkStart w:id="0" w:name="TITUS1HeaderPrimary"/>
    <w:r w:rsidRPr="00C56B53">
      <w:rPr>
        <w:rFonts w:ascii="Arial" w:hAnsi="Arial" w:cs="Arial"/>
        <w:color w:val="000000"/>
        <w:sz w:val="24"/>
      </w:rPr>
      <w:t>UNCLASSIFIED</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DAFE0" w14:textId="77777777" w:rsidR="00703E73" w:rsidRDefault="00703E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5B3"/>
    <w:multiLevelType w:val="hybridMultilevel"/>
    <w:tmpl w:val="D5F4A0D8"/>
    <w:lvl w:ilvl="0" w:tplc="E884C5D8">
      <w:start w:val="1"/>
      <w:numFmt w:val="bullet"/>
      <w:lvlText w:val=""/>
      <w:lvlJc w:val="left"/>
      <w:pPr>
        <w:ind w:left="720" w:hanging="360"/>
      </w:pPr>
      <w:rPr>
        <w:rFonts w:ascii="Symbol" w:hAnsi="Symbol"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FCB0305"/>
    <w:multiLevelType w:val="hybridMultilevel"/>
    <w:tmpl w:val="2458A6E8"/>
    <w:lvl w:ilvl="0" w:tplc="E884C5D8">
      <w:start w:val="1"/>
      <w:numFmt w:val="bullet"/>
      <w:lvlText w:val=""/>
      <w:lvlJc w:val="left"/>
      <w:pPr>
        <w:ind w:left="360" w:hanging="360"/>
      </w:pPr>
      <w:rPr>
        <w:rFonts w:ascii="Symbol" w:hAnsi="Symbol"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0617370"/>
    <w:multiLevelType w:val="hybridMultilevel"/>
    <w:tmpl w:val="B91E5BC2"/>
    <w:lvl w:ilvl="0" w:tplc="E884C5D8">
      <w:start w:val="1"/>
      <w:numFmt w:val="bullet"/>
      <w:lvlText w:val=""/>
      <w:lvlJc w:val="left"/>
      <w:pPr>
        <w:ind w:left="720" w:hanging="360"/>
      </w:pPr>
      <w:rPr>
        <w:rFonts w:ascii="Symbol" w:hAnsi="Symbol"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8F92D31"/>
    <w:multiLevelType w:val="hybridMultilevel"/>
    <w:tmpl w:val="E08848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F7B58AA"/>
    <w:multiLevelType w:val="hybridMultilevel"/>
    <w:tmpl w:val="8728A1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E09556C"/>
    <w:multiLevelType w:val="hybridMultilevel"/>
    <w:tmpl w:val="9CC6CF30"/>
    <w:lvl w:ilvl="0" w:tplc="E884C5D8">
      <w:start w:val="1"/>
      <w:numFmt w:val="bullet"/>
      <w:lvlText w:val=""/>
      <w:lvlJc w:val="left"/>
      <w:pPr>
        <w:ind w:left="720" w:hanging="360"/>
      </w:pPr>
      <w:rPr>
        <w:rFonts w:ascii="Symbol" w:hAnsi="Symbol"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D2212E5"/>
    <w:multiLevelType w:val="hybridMultilevel"/>
    <w:tmpl w:val="29B8BB4C"/>
    <w:lvl w:ilvl="0" w:tplc="E884C5D8">
      <w:start w:val="1"/>
      <w:numFmt w:val="bullet"/>
      <w:lvlText w:val=""/>
      <w:lvlJc w:val="left"/>
      <w:pPr>
        <w:ind w:left="1440" w:hanging="360"/>
      </w:pPr>
      <w:rPr>
        <w:rFonts w:ascii="Symbol" w:hAnsi="Symbol" w:hint="default"/>
        <w:sz w:val="24"/>
        <w:szCs w:val="24"/>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EF"/>
    <w:rsid w:val="0004670F"/>
    <w:rsid w:val="000D3DC8"/>
    <w:rsid w:val="00110BB6"/>
    <w:rsid w:val="00127F12"/>
    <w:rsid w:val="00135048"/>
    <w:rsid w:val="00172A5D"/>
    <w:rsid w:val="001848D1"/>
    <w:rsid w:val="00187FC5"/>
    <w:rsid w:val="00262D0D"/>
    <w:rsid w:val="00264261"/>
    <w:rsid w:val="002B4E1F"/>
    <w:rsid w:val="003A2916"/>
    <w:rsid w:val="004635AA"/>
    <w:rsid w:val="004A3761"/>
    <w:rsid w:val="004C3096"/>
    <w:rsid w:val="004D1B2B"/>
    <w:rsid w:val="005149C8"/>
    <w:rsid w:val="00514A47"/>
    <w:rsid w:val="00520B25"/>
    <w:rsid w:val="0057753E"/>
    <w:rsid w:val="0058153E"/>
    <w:rsid w:val="005A1D12"/>
    <w:rsid w:val="005A7D54"/>
    <w:rsid w:val="005B760E"/>
    <w:rsid w:val="005E068F"/>
    <w:rsid w:val="00636F96"/>
    <w:rsid w:val="006405A1"/>
    <w:rsid w:val="006756C4"/>
    <w:rsid w:val="00686E96"/>
    <w:rsid w:val="006A29B1"/>
    <w:rsid w:val="00701216"/>
    <w:rsid w:val="00703E73"/>
    <w:rsid w:val="007049EF"/>
    <w:rsid w:val="00746167"/>
    <w:rsid w:val="0076400E"/>
    <w:rsid w:val="00764D2C"/>
    <w:rsid w:val="00795518"/>
    <w:rsid w:val="007A257C"/>
    <w:rsid w:val="007B71C0"/>
    <w:rsid w:val="008166AB"/>
    <w:rsid w:val="008748B0"/>
    <w:rsid w:val="00875642"/>
    <w:rsid w:val="0089363B"/>
    <w:rsid w:val="008E12EB"/>
    <w:rsid w:val="009376F3"/>
    <w:rsid w:val="00943FD1"/>
    <w:rsid w:val="00951580"/>
    <w:rsid w:val="009921B6"/>
    <w:rsid w:val="00A20684"/>
    <w:rsid w:val="00A3713F"/>
    <w:rsid w:val="00A42E6D"/>
    <w:rsid w:val="00A43FDB"/>
    <w:rsid w:val="00AB2B1D"/>
    <w:rsid w:val="00AC23FA"/>
    <w:rsid w:val="00B146B7"/>
    <w:rsid w:val="00B56910"/>
    <w:rsid w:val="00B66474"/>
    <w:rsid w:val="00B8477D"/>
    <w:rsid w:val="00BA1BB9"/>
    <w:rsid w:val="00C1330B"/>
    <w:rsid w:val="00C24B10"/>
    <w:rsid w:val="00C505C8"/>
    <w:rsid w:val="00C56B53"/>
    <w:rsid w:val="00CE5D1F"/>
    <w:rsid w:val="00D46FA4"/>
    <w:rsid w:val="00E13ACB"/>
    <w:rsid w:val="00E14AA9"/>
    <w:rsid w:val="00E319D2"/>
    <w:rsid w:val="00E467E1"/>
    <w:rsid w:val="00E60D6B"/>
    <w:rsid w:val="00E70B7C"/>
    <w:rsid w:val="00E9341A"/>
    <w:rsid w:val="00EB2823"/>
    <w:rsid w:val="00F21077"/>
    <w:rsid w:val="00F26120"/>
    <w:rsid w:val="00F37E28"/>
    <w:rsid w:val="00F618E1"/>
    <w:rsid w:val="00F62D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769B"/>
  <w15:chartTrackingRefBased/>
  <w15:docId w15:val="{6B8161BF-4832-43BB-9E45-1A79F26A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49EF"/>
    <w:pPr>
      <w:ind w:left="720"/>
      <w:contextualSpacing/>
    </w:pPr>
  </w:style>
  <w:style w:type="character" w:styleId="Marquedecommentaire">
    <w:name w:val="annotation reference"/>
    <w:basedOn w:val="Policepardfaut"/>
    <w:uiPriority w:val="99"/>
    <w:semiHidden/>
    <w:unhideWhenUsed/>
    <w:rsid w:val="00E60D6B"/>
    <w:rPr>
      <w:sz w:val="16"/>
      <w:szCs w:val="16"/>
    </w:rPr>
  </w:style>
  <w:style w:type="paragraph" w:styleId="Commentaire">
    <w:name w:val="annotation text"/>
    <w:basedOn w:val="Normal"/>
    <w:link w:val="CommentaireCar"/>
    <w:uiPriority w:val="99"/>
    <w:semiHidden/>
    <w:unhideWhenUsed/>
    <w:rsid w:val="00E60D6B"/>
    <w:pPr>
      <w:spacing w:line="240" w:lineRule="auto"/>
    </w:pPr>
    <w:rPr>
      <w:sz w:val="20"/>
      <w:szCs w:val="20"/>
    </w:rPr>
  </w:style>
  <w:style w:type="character" w:customStyle="1" w:styleId="CommentaireCar">
    <w:name w:val="Commentaire Car"/>
    <w:basedOn w:val="Policepardfaut"/>
    <w:link w:val="Commentaire"/>
    <w:uiPriority w:val="99"/>
    <w:semiHidden/>
    <w:rsid w:val="00E60D6B"/>
    <w:rPr>
      <w:sz w:val="20"/>
      <w:szCs w:val="20"/>
    </w:rPr>
  </w:style>
  <w:style w:type="paragraph" w:styleId="Objetducommentaire">
    <w:name w:val="annotation subject"/>
    <w:basedOn w:val="Commentaire"/>
    <w:next w:val="Commentaire"/>
    <w:link w:val="ObjetducommentaireCar"/>
    <w:uiPriority w:val="99"/>
    <w:semiHidden/>
    <w:unhideWhenUsed/>
    <w:rsid w:val="00E60D6B"/>
    <w:rPr>
      <w:b/>
      <w:bCs/>
    </w:rPr>
  </w:style>
  <w:style w:type="character" w:customStyle="1" w:styleId="ObjetducommentaireCar">
    <w:name w:val="Objet du commentaire Car"/>
    <w:basedOn w:val="CommentaireCar"/>
    <w:link w:val="Objetducommentaire"/>
    <w:uiPriority w:val="99"/>
    <w:semiHidden/>
    <w:rsid w:val="00E60D6B"/>
    <w:rPr>
      <w:b/>
      <w:bCs/>
      <w:sz w:val="20"/>
      <w:szCs w:val="20"/>
    </w:rPr>
  </w:style>
  <w:style w:type="paragraph" w:styleId="Textedebulles">
    <w:name w:val="Balloon Text"/>
    <w:basedOn w:val="Normal"/>
    <w:link w:val="TextedebullesCar"/>
    <w:uiPriority w:val="99"/>
    <w:semiHidden/>
    <w:unhideWhenUsed/>
    <w:rsid w:val="00E60D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0D6B"/>
    <w:rPr>
      <w:rFonts w:ascii="Segoe UI" w:hAnsi="Segoe UI" w:cs="Segoe UI"/>
      <w:sz w:val="18"/>
      <w:szCs w:val="18"/>
    </w:rPr>
  </w:style>
  <w:style w:type="character" w:styleId="Lienhypertexte">
    <w:name w:val="Hyperlink"/>
    <w:basedOn w:val="Policepardfaut"/>
    <w:uiPriority w:val="99"/>
    <w:unhideWhenUsed/>
    <w:rsid w:val="00262D0D"/>
    <w:rPr>
      <w:color w:val="0563C1"/>
      <w:u w:val="single"/>
    </w:rPr>
  </w:style>
  <w:style w:type="paragraph" w:customStyle="1" w:styleId="Default">
    <w:name w:val="Default"/>
    <w:rsid w:val="00C505C8"/>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unhideWhenUsed/>
    <w:rsid w:val="00703E73"/>
    <w:pPr>
      <w:tabs>
        <w:tab w:val="center" w:pos="4320"/>
        <w:tab w:val="right" w:pos="8640"/>
      </w:tabs>
      <w:spacing w:after="0" w:line="240" w:lineRule="auto"/>
    </w:pPr>
  </w:style>
  <w:style w:type="character" w:customStyle="1" w:styleId="En-tteCar">
    <w:name w:val="En-tête Car"/>
    <w:basedOn w:val="Policepardfaut"/>
    <w:link w:val="En-tte"/>
    <w:uiPriority w:val="99"/>
    <w:rsid w:val="00703E73"/>
  </w:style>
  <w:style w:type="paragraph" w:styleId="Pieddepage">
    <w:name w:val="footer"/>
    <w:basedOn w:val="Normal"/>
    <w:link w:val="PieddepageCar"/>
    <w:uiPriority w:val="99"/>
    <w:unhideWhenUsed/>
    <w:rsid w:val="00703E7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03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2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FCanadianHorses@outlook.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m.facebook.com/FirstFarmsCanadianHors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irstFarmsCanadianHorse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hyperlink" Target="mailto:FFCanadianHorses@outlook.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8BB2D-C538-466B-9EFB-C26991D7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1136</Words>
  <Characters>6248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Government of Canada / Gouvernement du Canada</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Turcotte, Vanessa</dc:creator>
  <cp:keywords>SecurityClassificationLevel - UNCLASSIFIED, Creator - Turcotte, Vanessa, EventDateandTime - 2020-12-03 at 16:23:44, SecurityClassificationLevel - UNCLASSIFIED, Creator - Turcotte, Vanessa, EventDateandTime - 2020-12-03 at 16:24:44, SecurityClassificationLevel - UNCLASSIFIED, Creator - Turcotte, Vanessa, EventDateandTime - 2020-12-03 at 16:24:46, SecurityClassificationLevel - UNCLASSIFIED, Creator - Turcotte, Vanessa, EventDateandTime - 2020-12-03 at 16:24:58, SecurityClassificationLevel - UNCLASSIFIED, Creator - Turcotte, Vanessa, EventDateandTime - 2020-12-03 at 16:46:30, SecurityClassificationLevel - UNCLASSIFIED, Creator - Turcotte, Vanessa, EventDateandTime - 2020-12-03 at 16:58:08, SecurityClassificationLevel - UNCLASSIFIED, Creator - Turcotte, Vanessa, EventDateandTime - 2020-12-03 at 16:58:16, SecurityClassificationLevel - UNCLASSIFIED, Creator - Turcotte, Vanessa, EventDateandTime - 2020-12-08 at 11:58:25, SecurityClassificationLevel - UNCLASSIFIED, Creator - Turcotte, Vanessa, EventDateandTime - 2020-12-08 at 12:12:04, SecurityClassificationLevel - UNCLASSIFIED, Creator - Turcotte, Vanessa, EventDateandTime - 2020-12-08 at 12:14:03, SecurityClassificationLevel - UNCLASSIFIED, Creator - Turcotte, Vanessa, EventDateandTime - 2020-12-08 at 12:14:39, SecurityClassificationLevel - UNCLASSIFIED, Creator - Turcotte, Vanessa, EventDateandTime - 2020-12-08 at 15:02:41, SecurityClassificationLevel - UNCLASSIFIED, Creator - Turcotte, Vanessa, EventDateandTime - 2020-12-18 at 16:41:51, SecurityClassificationLevel - UNCLASSIFIED, Creator - Turcotte, Vanessa, EventDateandTime - 2020-12-18 at 17:35:28, SecurityClassificationLevel - UNCLASSIFIED, Creator - Turcotte, Vanessa, EventDateandTime - 2020-12-18 at 17:36:14, SecurityClassificationLevel - UNCLASSIFIED, Creator - Turcotte, Vanessa, EventDateandTime - 2020-12-18 at 17:36:54, SecurityClassificationLevel - UNCLASSIFIED, Creator - Turcotte, Vanessa, EventDateandTime - 2020-12-18 at 17:37:46, SecurityClassificationLevel - UNCLASSIFIED, Creator - Turcotte, Vanessa, EventDateandTime - 2020-12-20 at 20:19:58, SecurityClassificationLevel - UNCLASSIFIED, Creator - Turcotte, Vanessa, EventDateandTime - 2020-12-20 at 20:33:57, SecurityClassificationLevel - UNCLASSIFIED, Creator - Turcotte, Vanessa, EventDateandTime - 2020-12-20 at 20:34:15, SecurityClassificationLevel - UNCLASSIFIED, Creator - Turcotte, Vanessa, EventDateandTime - 2020-12-20 at 20:34:30, SecurityClassificationLevel - UNCLASSIFIED, Creator - Turcotte, Vanessa, EventDateandTime - 2020-12-20 at 20:37:37</cp:keywords>
  <dc:description/>
  <cp:lastModifiedBy>fudge</cp:lastModifiedBy>
  <cp:revision>3</cp:revision>
  <cp:lastPrinted>2018-04-19T15:17:00Z</cp:lastPrinted>
  <dcterms:created xsi:type="dcterms:W3CDTF">2020-12-30T14:41:00Z</dcterms:created>
  <dcterms:modified xsi:type="dcterms:W3CDTF">2021-01-02T14:00:00Z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5c7297d9-4854-48e5-8fe7-92b0886cf59b</vt:lpwstr>
  </property>
  <property fmtid="{D5CDD505-2E9C-101B-9397-08002B2CF9AE}" pid="3" name="SecurityClassificationLevel">
    <vt:lpwstr>UNCLASSIFIED</vt:lpwstr>
  </property>
  <property fmtid="{D5CDD505-2E9C-101B-9397-08002B2CF9AE}" pid="4" name="LanguageSelection">
    <vt:lpwstr>ENGLISH</vt:lpwstr>
  </property>
  <property fmtid="{D5CDD505-2E9C-101B-9397-08002B2CF9AE}" pid="5" name="VISUALMARKINGS">
    <vt:lpwstr>YES</vt:lpwstr>
  </property>
</Properties>
</file>